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inorEastAsia" w:hAnsiTheme="minorHAnsi" w:cstheme="minorBidi"/>
          <w:color w:val="auto"/>
          <w:spacing w:val="0"/>
          <w:sz w:val="22"/>
          <w:szCs w:val="22"/>
          <w:lang w:val="en-GB"/>
        </w:rPr>
        <w:id w:val="-1911837392"/>
        <w:lock w:val="contentLocked"/>
        <w:placeholder>
          <w:docPart w:val="DefaultPlaceholder_-1854013440"/>
        </w:placeholder>
        <w:group/>
      </w:sdtPr>
      <w:sdtEndPr>
        <w:rPr>
          <w:rFonts w:ascii="Calibri" w:hAnsi="Calibri"/>
          <w:lang w:val="id-ID"/>
        </w:rPr>
      </w:sdtEndPr>
      <w:sdtContent>
        <w:p w14:paraId="5B4B8D3D" w14:textId="7A87CE67" w:rsidR="008F22A5" w:rsidRPr="0026115D" w:rsidRDefault="0026115D" w:rsidP="0026115D">
          <w:pPr>
            <w:pStyle w:val="Title"/>
            <w:rPr>
              <w:lang w:val="en-GB"/>
            </w:rPr>
          </w:pPr>
          <w:r>
            <w:rPr>
              <w:lang w:val="en-GB"/>
            </w:rPr>
            <w:t xml:space="preserve">DCP </w:t>
          </w:r>
          <w:r w:rsidR="00525CE8">
            <w:rPr>
              <w:lang w:val="en-GB"/>
            </w:rPr>
            <w:t>404</w:t>
          </w:r>
          <w:r>
            <w:rPr>
              <w:lang w:val="en-GB"/>
            </w:rPr>
            <w:t xml:space="preserve"> ‘</w:t>
          </w:r>
          <w:r w:rsidR="00525CE8" w:rsidRPr="00525CE8">
            <w:rPr>
              <w:lang w:val="en-GB"/>
            </w:rPr>
            <w:t>Access SCR Changes to Terms of Connection for Curtailable Customers</w:t>
          </w:r>
          <w:r>
            <w:rPr>
              <w:lang w:val="en-GB"/>
            </w:rPr>
            <w:t>’</w:t>
          </w:r>
        </w:p>
        <w:p w14:paraId="7C763280" w14:textId="6FAFAECE" w:rsidR="00A828F0" w:rsidRPr="00FB3F3A" w:rsidRDefault="00A828F0" w:rsidP="0026115D">
          <w:pPr>
            <w:pStyle w:val="BodyTextNoSpacing"/>
            <w:spacing w:before="120" w:after="120"/>
            <w:rPr>
              <w:rFonts w:ascii="Calibri" w:hAnsi="Calibri"/>
            </w:rPr>
          </w:pPr>
          <w:r w:rsidRPr="0013668D">
            <w:rPr>
              <w:rFonts w:ascii="Calibri" w:hAnsi="Calibri"/>
              <w:b/>
              <w:bCs/>
            </w:rPr>
            <w:t>To:</w:t>
          </w:r>
          <w:r w:rsidRPr="00FB3F3A">
            <w:rPr>
              <w:rFonts w:ascii="Calibri" w:hAnsi="Calibri"/>
            </w:rPr>
            <w:t xml:space="preserve"> </w:t>
          </w:r>
          <w:r w:rsidR="00525CE8">
            <w:rPr>
              <w:rFonts w:ascii="Calibri" w:hAnsi="Calibri"/>
              <w:lang w:val="en-GB"/>
            </w:rPr>
            <w:t>Melissa Kendal</w:t>
          </w:r>
        </w:p>
        <w:p w14:paraId="5D7C546E" w14:textId="3EBB39E4" w:rsidR="00A828F0" w:rsidRPr="00FB3F3A" w:rsidRDefault="00A828F0" w:rsidP="0026115D">
          <w:pPr>
            <w:pStyle w:val="BodyTextNoSpacing"/>
            <w:spacing w:before="120" w:after="120"/>
            <w:rPr>
              <w:rFonts w:ascii="Calibri" w:hAnsi="Calibri"/>
            </w:rPr>
          </w:pPr>
          <w:r w:rsidRPr="0013668D">
            <w:rPr>
              <w:rFonts w:ascii="Calibri" w:hAnsi="Calibri"/>
              <w:b/>
              <w:bCs/>
            </w:rPr>
            <w:t>Email</w:t>
          </w:r>
          <w:r w:rsidR="0013668D" w:rsidRPr="0013668D">
            <w:rPr>
              <w:rFonts w:ascii="Calibri" w:hAnsi="Calibri"/>
              <w:b/>
              <w:bCs/>
              <w:lang w:val="en-GB"/>
            </w:rPr>
            <w:t xml:space="preserve"> to</w:t>
          </w:r>
          <w:r w:rsidRPr="0013668D">
            <w:rPr>
              <w:rFonts w:ascii="Calibri" w:hAnsi="Calibri"/>
              <w:b/>
              <w:bCs/>
            </w:rPr>
            <w:t>:</w:t>
          </w:r>
          <w:r w:rsidRPr="00FB3F3A">
            <w:rPr>
              <w:rFonts w:ascii="Calibri" w:hAnsi="Calibri"/>
            </w:rPr>
            <w:t xml:space="preserve"> </w:t>
          </w:r>
          <w:hyperlink r:id="rId10" w:history="1">
            <w:r w:rsidRPr="00FB3F3A">
              <w:rPr>
                <w:rStyle w:val="Hyperlink"/>
                <w:rFonts w:ascii="Calibri" w:hAnsi="Calibri"/>
              </w:rPr>
              <w:t>DCUSA@electralink.co.uk</w:t>
            </w:r>
          </w:hyperlink>
        </w:p>
        <w:p w14:paraId="05BFEA96" w14:textId="1771D313" w:rsidR="00223DF1" w:rsidRPr="00525CE8" w:rsidRDefault="00525CE8" w:rsidP="00A828F0">
          <w:pPr>
            <w:pStyle w:val="BodyText"/>
            <w:rPr>
              <w:rFonts w:ascii="Calibri" w:hAnsi="Calibri"/>
              <w:lang w:val="en-GB"/>
            </w:rPr>
          </w:pPr>
          <w:r w:rsidRPr="0013668D">
            <w:rPr>
              <w:rFonts w:ascii="Calibri" w:hAnsi="Calibri"/>
              <w:b/>
              <w:bCs/>
              <w:lang w:val="en-GB"/>
            </w:rPr>
            <w:t>Response Due Date:</w:t>
          </w:r>
          <w:r>
            <w:rPr>
              <w:rFonts w:ascii="Calibri" w:hAnsi="Calibri"/>
              <w:lang w:val="en-GB"/>
            </w:rPr>
            <w:t xml:space="preserve"> 05 September 2022</w:t>
          </w:r>
        </w:p>
        <w:tbl>
          <w:tblPr>
            <w:tblStyle w:val="Style1"/>
            <w:tblW w:w="0" w:type="auto"/>
            <w:tblLayout w:type="fixed"/>
            <w:tblLook w:val="04A0" w:firstRow="1" w:lastRow="0" w:firstColumn="1" w:lastColumn="0" w:noHBand="0" w:noVBand="1"/>
          </w:tblPr>
          <w:tblGrid>
            <w:gridCol w:w="2268"/>
            <w:gridCol w:w="6761"/>
          </w:tblGrid>
          <w:tr w:rsidR="00A828F0" w:rsidRPr="00FB3F3A" w14:paraId="57D1D206" w14:textId="77777777" w:rsidTr="005B70A8">
            <w:tc>
              <w:tcPr>
                <w:cnfStyle w:val="001000000000" w:firstRow="0" w:lastRow="0" w:firstColumn="1" w:lastColumn="0" w:oddVBand="0" w:evenVBand="0" w:oddHBand="0" w:evenHBand="0" w:firstRowFirstColumn="0" w:firstRowLastColumn="0" w:lastRowFirstColumn="0" w:lastRowLastColumn="0"/>
                <w:tcW w:w="2268" w:type="dxa"/>
              </w:tcPr>
              <w:p w14:paraId="2E97422D" w14:textId="77777777" w:rsidR="00A828F0" w:rsidRPr="00FB3F3A" w:rsidRDefault="00A828F0" w:rsidP="0026115D">
                <w:pPr>
                  <w:pStyle w:val="BodyTextNoSpacing"/>
                  <w:spacing w:before="120" w:after="120"/>
                  <w:jc w:val="left"/>
                  <w:rPr>
                    <w:rFonts w:ascii="Calibri" w:hAnsi="Calibri"/>
                  </w:rPr>
                </w:pPr>
                <w:r w:rsidRPr="00FB3F3A">
                  <w:rPr>
                    <w:rFonts w:ascii="Calibri" w:hAnsi="Calibri"/>
                  </w:rPr>
                  <w:t>Name:</w:t>
                </w:r>
              </w:p>
            </w:tc>
            <w:sdt>
              <w:sdtPr>
                <w:rPr>
                  <w:rFonts w:ascii="Calibri" w:hAnsi="Calibri"/>
                </w:rPr>
                <w:alias w:val="Name"/>
                <w:tag w:val="name"/>
                <w:id w:val="-791902344"/>
                <w:placeholder>
                  <w:docPart w:val="39929BE05D1A49528640580CD69D6429"/>
                </w:placeholder>
                <w:showingPlcHdr/>
                <w:text/>
              </w:sdtPr>
              <w:sdtContent>
                <w:tc>
                  <w:tcPr>
                    <w:tcW w:w="6761" w:type="dxa"/>
                  </w:tcPr>
                  <w:p w14:paraId="7BD28F56" w14:textId="77777777" w:rsidR="00A828F0" w:rsidRPr="00FB3F3A" w:rsidRDefault="00A828F0" w:rsidP="005B70A8">
                    <w:pPr>
                      <w:pStyle w:val="BodyTextNoSpacing"/>
                      <w:spacing w:before="120" w:after="120"/>
                      <w:cnfStyle w:val="000000000000" w:firstRow="0" w:lastRow="0" w:firstColumn="0" w:lastColumn="0" w:oddVBand="0" w:evenVBand="0" w:oddHBand="0" w:evenHBand="0" w:firstRowFirstColumn="0" w:firstRowLastColumn="0" w:lastRowFirstColumn="0" w:lastRowLastColumn="0"/>
                      <w:rPr>
                        <w:rFonts w:ascii="Calibri" w:hAnsi="Calibri"/>
                      </w:rPr>
                    </w:pPr>
                    <w:r w:rsidRPr="00FB3F3A">
                      <w:rPr>
                        <w:rStyle w:val="PlaceholderText"/>
                        <w:rFonts w:ascii="Calibri" w:hAnsi="Calibri"/>
                      </w:rPr>
                      <w:t>Click here to enter text.</w:t>
                    </w:r>
                  </w:p>
                </w:tc>
              </w:sdtContent>
            </w:sdt>
          </w:tr>
          <w:tr w:rsidR="00A828F0" w:rsidRPr="00FB3F3A" w14:paraId="522EFFDD" w14:textId="77777777" w:rsidTr="005B70A8">
            <w:tc>
              <w:tcPr>
                <w:cnfStyle w:val="001000000000" w:firstRow="0" w:lastRow="0" w:firstColumn="1" w:lastColumn="0" w:oddVBand="0" w:evenVBand="0" w:oddHBand="0" w:evenHBand="0" w:firstRowFirstColumn="0" w:firstRowLastColumn="0" w:lastRowFirstColumn="0" w:lastRowLastColumn="0"/>
                <w:tcW w:w="2268" w:type="dxa"/>
              </w:tcPr>
              <w:p w14:paraId="27730CB8" w14:textId="77777777" w:rsidR="00A828F0" w:rsidRPr="00FB3F3A" w:rsidRDefault="00A828F0" w:rsidP="0026115D">
                <w:pPr>
                  <w:pStyle w:val="BodyTextNoSpacing"/>
                  <w:spacing w:before="120" w:after="120"/>
                  <w:jc w:val="left"/>
                  <w:rPr>
                    <w:rFonts w:ascii="Calibri" w:hAnsi="Calibri"/>
                  </w:rPr>
                </w:pPr>
                <w:r w:rsidRPr="00FB3F3A">
                  <w:rPr>
                    <w:rFonts w:ascii="Calibri" w:hAnsi="Calibri"/>
                  </w:rPr>
                  <w:t>Organisation:</w:t>
                </w:r>
              </w:p>
            </w:tc>
            <w:sdt>
              <w:sdtPr>
                <w:rPr>
                  <w:rFonts w:ascii="Calibri" w:hAnsi="Calibri"/>
                </w:rPr>
                <w:alias w:val="Organisation"/>
                <w:tag w:val="organisation"/>
                <w:id w:val="1705980625"/>
                <w:placeholder>
                  <w:docPart w:val="39929BE05D1A49528640580CD69D6429"/>
                </w:placeholder>
                <w:showingPlcHdr/>
                <w:text/>
              </w:sdtPr>
              <w:sdtContent>
                <w:tc>
                  <w:tcPr>
                    <w:tcW w:w="6761" w:type="dxa"/>
                  </w:tcPr>
                  <w:p w14:paraId="03BBAED6" w14:textId="77777777" w:rsidR="00A828F0" w:rsidRPr="00FB3F3A" w:rsidRDefault="0026115D" w:rsidP="005B70A8">
                    <w:pPr>
                      <w:pStyle w:val="BodyTextNoSpacing"/>
                      <w:spacing w:before="120" w:after="120"/>
                      <w:cnfStyle w:val="000000000000" w:firstRow="0" w:lastRow="0" w:firstColumn="0" w:lastColumn="0" w:oddVBand="0" w:evenVBand="0" w:oddHBand="0" w:evenHBand="0" w:firstRowFirstColumn="0" w:firstRowLastColumn="0" w:lastRowFirstColumn="0" w:lastRowLastColumn="0"/>
                      <w:rPr>
                        <w:rFonts w:ascii="Calibri" w:hAnsi="Calibri"/>
                      </w:rPr>
                    </w:pPr>
                    <w:r w:rsidRPr="00FB3F3A">
                      <w:rPr>
                        <w:rStyle w:val="PlaceholderText"/>
                        <w:rFonts w:ascii="Calibri" w:hAnsi="Calibri"/>
                      </w:rPr>
                      <w:t>Click here to enter text.</w:t>
                    </w:r>
                  </w:p>
                </w:tc>
              </w:sdtContent>
            </w:sdt>
          </w:tr>
          <w:tr w:rsidR="00A828F0" w:rsidRPr="00FB3F3A" w14:paraId="20FF5058" w14:textId="77777777" w:rsidTr="005B70A8">
            <w:tc>
              <w:tcPr>
                <w:cnfStyle w:val="001000000000" w:firstRow="0" w:lastRow="0" w:firstColumn="1" w:lastColumn="0" w:oddVBand="0" w:evenVBand="0" w:oddHBand="0" w:evenHBand="0" w:firstRowFirstColumn="0" w:firstRowLastColumn="0" w:lastRowFirstColumn="0" w:lastRowLastColumn="0"/>
                <w:tcW w:w="2268" w:type="dxa"/>
              </w:tcPr>
              <w:p w14:paraId="701A9CFF" w14:textId="77777777" w:rsidR="00A828F0" w:rsidRPr="00FB3F3A" w:rsidRDefault="00A828F0" w:rsidP="0026115D">
                <w:pPr>
                  <w:pStyle w:val="BodyTextNoSpacing"/>
                  <w:spacing w:before="120" w:after="120"/>
                  <w:jc w:val="left"/>
                  <w:rPr>
                    <w:rFonts w:ascii="Calibri" w:hAnsi="Calibri"/>
                  </w:rPr>
                </w:pPr>
                <w:r w:rsidRPr="00FB3F3A">
                  <w:rPr>
                    <w:rFonts w:ascii="Calibri" w:hAnsi="Calibri"/>
                  </w:rPr>
                  <w:t>Role:</w:t>
                </w:r>
              </w:p>
            </w:tc>
            <w:sdt>
              <w:sdtPr>
                <w:rPr>
                  <w:rFonts w:ascii="Calibri" w:hAnsi="Calibri"/>
                </w:rPr>
                <w:alias w:val="Role"/>
                <w:tag w:val="role"/>
                <w:id w:val="91292745"/>
                <w:placeholder>
                  <w:docPart w:val="BC2CDD14CB0640E5A86BA6CC282E0B06"/>
                </w:placeholder>
                <w:showingPlcHdr/>
                <w:comboBox>
                  <w:listItem w:value="Choose an item"/>
                  <w:listItem w:displayText="Supplier" w:value="Supplier"/>
                  <w:listItem w:displayText="DNO" w:value="DNO"/>
                  <w:listItem w:displayText="IDNO" w:value="IDNO"/>
                  <w:listItem w:displayText="CVA Registrant" w:value="CVA Registrant"/>
                  <w:listItem w:displayText="OTSO" w:value="OTSO"/>
                  <w:listItem w:displayText="Other - please specify (type here)" w:value="Other - please specify (type here)"/>
                  <w:listItem w:displayText="Gas Supplier" w:value="Gas Supplier"/>
                  <w:listItem w:displayText="Consultancy/Broker" w:value="Consultancy/Broker"/>
                  <w:listItem w:displayText="Trade Body" w:value="Trade Body"/>
                </w:comboBox>
              </w:sdtPr>
              <w:sdtContent>
                <w:tc>
                  <w:tcPr>
                    <w:tcW w:w="6761" w:type="dxa"/>
                  </w:tcPr>
                  <w:p w14:paraId="4805C910" w14:textId="77777777" w:rsidR="00A828F0" w:rsidRPr="00FB3F3A" w:rsidRDefault="00A828F0" w:rsidP="005B70A8">
                    <w:pPr>
                      <w:pStyle w:val="BodyTextNoSpacing"/>
                      <w:spacing w:before="120" w:after="120"/>
                      <w:cnfStyle w:val="000000000000" w:firstRow="0" w:lastRow="0" w:firstColumn="0" w:lastColumn="0" w:oddVBand="0" w:evenVBand="0" w:oddHBand="0" w:evenHBand="0" w:firstRowFirstColumn="0" w:firstRowLastColumn="0" w:lastRowFirstColumn="0" w:lastRowLastColumn="0"/>
                      <w:rPr>
                        <w:rFonts w:ascii="Calibri" w:hAnsi="Calibri"/>
                      </w:rPr>
                    </w:pPr>
                    <w:r w:rsidRPr="00FB3F3A">
                      <w:rPr>
                        <w:rStyle w:val="PlaceholderText"/>
                        <w:rFonts w:ascii="Calibri" w:hAnsi="Calibri"/>
                      </w:rPr>
                      <w:t>Choose an item.</w:t>
                    </w:r>
                  </w:p>
                </w:tc>
              </w:sdtContent>
            </w:sdt>
          </w:tr>
          <w:tr w:rsidR="00A828F0" w:rsidRPr="00FB3F3A" w14:paraId="54F1EA91" w14:textId="77777777" w:rsidTr="005B70A8">
            <w:tc>
              <w:tcPr>
                <w:cnfStyle w:val="001000000000" w:firstRow="0" w:lastRow="0" w:firstColumn="1" w:lastColumn="0" w:oddVBand="0" w:evenVBand="0" w:oddHBand="0" w:evenHBand="0" w:firstRowFirstColumn="0" w:firstRowLastColumn="0" w:lastRowFirstColumn="0" w:lastRowLastColumn="0"/>
                <w:tcW w:w="2268" w:type="dxa"/>
              </w:tcPr>
              <w:p w14:paraId="7DB9F829" w14:textId="77777777" w:rsidR="00A828F0" w:rsidRPr="00FB3F3A" w:rsidRDefault="00A828F0" w:rsidP="0026115D">
                <w:pPr>
                  <w:pStyle w:val="BodyTextNoSpacing"/>
                  <w:spacing w:before="120" w:after="120"/>
                  <w:jc w:val="left"/>
                  <w:rPr>
                    <w:rFonts w:ascii="Calibri" w:hAnsi="Calibri"/>
                  </w:rPr>
                </w:pPr>
                <w:r w:rsidRPr="00FB3F3A">
                  <w:rPr>
                    <w:rFonts w:ascii="Calibri" w:hAnsi="Calibri"/>
                  </w:rPr>
                  <w:t>Email address:</w:t>
                </w:r>
              </w:p>
            </w:tc>
            <w:sdt>
              <w:sdtPr>
                <w:rPr>
                  <w:rFonts w:ascii="Calibri" w:hAnsi="Calibri"/>
                </w:rPr>
                <w:alias w:val="Email address"/>
                <w:tag w:val="email_address"/>
                <w:id w:val="1342744291"/>
                <w:placeholder>
                  <w:docPart w:val="39929BE05D1A49528640580CD69D6429"/>
                </w:placeholder>
                <w:showingPlcHdr/>
                <w:text/>
              </w:sdtPr>
              <w:sdtContent>
                <w:tc>
                  <w:tcPr>
                    <w:tcW w:w="6761" w:type="dxa"/>
                  </w:tcPr>
                  <w:p w14:paraId="627245F0" w14:textId="77777777" w:rsidR="00A828F0" w:rsidRPr="00FB3F3A" w:rsidRDefault="0026115D" w:rsidP="005B70A8">
                    <w:pPr>
                      <w:pStyle w:val="BodyTextNoSpacing"/>
                      <w:spacing w:before="120" w:after="120"/>
                      <w:cnfStyle w:val="000000000000" w:firstRow="0" w:lastRow="0" w:firstColumn="0" w:lastColumn="0" w:oddVBand="0" w:evenVBand="0" w:oddHBand="0" w:evenHBand="0" w:firstRowFirstColumn="0" w:firstRowLastColumn="0" w:lastRowFirstColumn="0" w:lastRowLastColumn="0"/>
                      <w:rPr>
                        <w:rFonts w:ascii="Calibri" w:hAnsi="Calibri"/>
                      </w:rPr>
                    </w:pPr>
                    <w:r w:rsidRPr="00FB3F3A">
                      <w:rPr>
                        <w:rStyle w:val="PlaceholderText"/>
                        <w:rFonts w:ascii="Calibri" w:hAnsi="Calibri"/>
                      </w:rPr>
                      <w:t>Click here to enter text.</w:t>
                    </w:r>
                  </w:p>
                </w:tc>
              </w:sdtContent>
            </w:sdt>
          </w:tr>
          <w:tr w:rsidR="00A828F0" w:rsidRPr="00FB3F3A" w14:paraId="0F3CD4DB" w14:textId="77777777" w:rsidTr="005B70A8">
            <w:tc>
              <w:tcPr>
                <w:cnfStyle w:val="001000000000" w:firstRow="0" w:lastRow="0" w:firstColumn="1" w:lastColumn="0" w:oddVBand="0" w:evenVBand="0" w:oddHBand="0" w:evenHBand="0" w:firstRowFirstColumn="0" w:firstRowLastColumn="0" w:lastRowFirstColumn="0" w:lastRowLastColumn="0"/>
                <w:tcW w:w="2268" w:type="dxa"/>
              </w:tcPr>
              <w:p w14:paraId="5FC0A978" w14:textId="77777777" w:rsidR="00A828F0" w:rsidRPr="00FB3F3A" w:rsidRDefault="00A828F0" w:rsidP="0026115D">
                <w:pPr>
                  <w:pStyle w:val="BodyTextNoSpacing"/>
                  <w:spacing w:before="120" w:after="120"/>
                  <w:jc w:val="left"/>
                  <w:rPr>
                    <w:rFonts w:ascii="Calibri" w:hAnsi="Calibri"/>
                  </w:rPr>
                </w:pPr>
                <w:r w:rsidRPr="00FB3F3A">
                  <w:rPr>
                    <w:rFonts w:ascii="Calibri" w:hAnsi="Calibri"/>
                  </w:rPr>
                  <w:t>Phone number:</w:t>
                </w:r>
              </w:p>
            </w:tc>
            <w:sdt>
              <w:sdtPr>
                <w:rPr>
                  <w:rFonts w:ascii="Calibri" w:hAnsi="Calibri"/>
                </w:rPr>
                <w:alias w:val="Phone Number"/>
                <w:tag w:val="phone_number"/>
                <w:id w:val="-1553148916"/>
                <w:placeholder>
                  <w:docPart w:val="39929BE05D1A49528640580CD69D6429"/>
                </w:placeholder>
                <w:showingPlcHdr/>
                <w:text/>
              </w:sdtPr>
              <w:sdtContent>
                <w:tc>
                  <w:tcPr>
                    <w:tcW w:w="6761" w:type="dxa"/>
                  </w:tcPr>
                  <w:p w14:paraId="7D3256E7" w14:textId="77777777" w:rsidR="00A828F0" w:rsidRPr="00FB3F3A" w:rsidRDefault="0026115D" w:rsidP="005B70A8">
                    <w:pPr>
                      <w:pStyle w:val="BodyTextNoSpacing"/>
                      <w:spacing w:before="120" w:after="120"/>
                      <w:cnfStyle w:val="000000000000" w:firstRow="0" w:lastRow="0" w:firstColumn="0" w:lastColumn="0" w:oddVBand="0" w:evenVBand="0" w:oddHBand="0" w:evenHBand="0" w:firstRowFirstColumn="0" w:firstRowLastColumn="0" w:lastRowFirstColumn="0" w:lastRowLastColumn="0"/>
                      <w:rPr>
                        <w:rFonts w:ascii="Calibri" w:hAnsi="Calibri"/>
                      </w:rPr>
                    </w:pPr>
                    <w:r w:rsidRPr="00FB3F3A">
                      <w:rPr>
                        <w:rStyle w:val="PlaceholderText"/>
                        <w:rFonts w:ascii="Calibri" w:hAnsi="Calibri"/>
                      </w:rPr>
                      <w:t>Click here to enter text.</w:t>
                    </w:r>
                  </w:p>
                </w:tc>
              </w:sdtContent>
            </w:sdt>
          </w:tr>
          <w:tr w:rsidR="00963A66" w:rsidRPr="00FB3F3A" w14:paraId="2C853052" w14:textId="77777777" w:rsidTr="005B70A8">
            <w:tc>
              <w:tcPr>
                <w:cnfStyle w:val="001000000000" w:firstRow="0" w:lastRow="0" w:firstColumn="1" w:lastColumn="0" w:oddVBand="0" w:evenVBand="0" w:oddHBand="0" w:evenHBand="0" w:firstRowFirstColumn="0" w:firstRowLastColumn="0" w:lastRowFirstColumn="0" w:lastRowLastColumn="0"/>
                <w:tcW w:w="2268" w:type="dxa"/>
              </w:tcPr>
              <w:p w14:paraId="2BBE8FA1" w14:textId="77777777" w:rsidR="00963A66" w:rsidRPr="00FB3F3A" w:rsidRDefault="00963A66" w:rsidP="0026115D">
                <w:pPr>
                  <w:pStyle w:val="BodyTextNoSpacing"/>
                  <w:spacing w:before="120" w:after="120"/>
                  <w:jc w:val="left"/>
                  <w:rPr>
                    <w:rFonts w:ascii="Calibri" w:hAnsi="Calibri"/>
                  </w:rPr>
                </w:pPr>
                <w:r w:rsidRPr="00FB3F3A">
                  <w:rPr>
                    <w:rFonts w:ascii="Calibri" w:hAnsi="Calibri"/>
                  </w:rPr>
                  <w:t>Response</w:t>
                </w:r>
                <w:r w:rsidR="00AC6DB4" w:rsidRPr="00FB3F3A">
                  <w:rPr>
                    <w:rStyle w:val="FootnoteReference"/>
                    <w:rFonts w:ascii="Calibri" w:hAnsi="Calibri"/>
                  </w:rPr>
                  <w:footnoteReference w:id="1"/>
                </w:r>
                <w:r w:rsidRPr="00FB3F3A">
                  <w:rPr>
                    <w:rFonts w:ascii="Calibri" w:hAnsi="Calibri"/>
                  </w:rPr>
                  <w:t>:</w:t>
                </w:r>
              </w:p>
            </w:tc>
            <w:sdt>
              <w:sdtPr>
                <w:rPr>
                  <w:rFonts w:ascii="Calibri" w:hAnsi="Calibri"/>
                </w:rPr>
                <w:alias w:val="Response"/>
                <w:tag w:val="response"/>
                <w:id w:val="-1635945452"/>
                <w:placeholder>
                  <w:docPart w:val="BC2CDD14CB0640E5A86BA6CC282E0B06"/>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6761" w:type="dxa"/>
                  </w:tcPr>
                  <w:p w14:paraId="4898E48F" w14:textId="77777777" w:rsidR="00963A66" w:rsidRPr="00FB3F3A" w:rsidRDefault="0026115D" w:rsidP="005B70A8">
                    <w:pPr>
                      <w:pStyle w:val="BodyTextNoSpacing"/>
                      <w:spacing w:before="120" w:after="120"/>
                      <w:cnfStyle w:val="000000000000" w:firstRow="0" w:lastRow="0" w:firstColumn="0" w:lastColumn="0" w:oddVBand="0" w:evenVBand="0" w:oddHBand="0" w:evenHBand="0" w:firstRowFirstColumn="0" w:firstRowLastColumn="0" w:lastRowFirstColumn="0" w:lastRowLastColumn="0"/>
                      <w:rPr>
                        <w:rFonts w:ascii="Calibri" w:hAnsi="Calibri"/>
                      </w:rPr>
                    </w:pPr>
                    <w:r w:rsidRPr="00FB3F3A">
                      <w:rPr>
                        <w:rStyle w:val="PlaceholderText"/>
                        <w:rFonts w:ascii="Calibri" w:hAnsi="Calibri"/>
                      </w:rPr>
                      <w:t>Choose an item.</w:t>
                    </w:r>
                  </w:p>
                </w:tc>
              </w:sdtContent>
            </w:sdt>
          </w:tr>
        </w:tbl>
        <w:p w14:paraId="0C9B829F" w14:textId="77777777" w:rsidR="00A828F0" w:rsidRPr="00FB3F3A" w:rsidRDefault="00A828F0" w:rsidP="0013668D">
          <w:pPr>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34F8EE62"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1E301095" w14:textId="6DD57A07" w:rsidR="00525CE8" w:rsidRDefault="0013668D" w:rsidP="0013668D">
                <w:pPr>
                  <w:pStyle w:val="Question"/>
                  <w:spacing w:after="0"/>
                </w:pPr>
                <w:r w:rsidRPr="0013668D">
                  <w:t>Do you understand the intent of DCP 404?</w:t>
                </w:r>
              </w:p>
            </w:tc>
          </w:tr>
          <w:tr w:rsidR="00525CE8" w14:paraId="7BA60355" w14:textId="77777777" w:rsidTr="00525CE8">
            <w:sdt>
              <w:sdtPr>
                <w:tag w:val="dcusa_response1"/>
                <w:id w:val="-1222749510"/>
                <w:placeholder>
                  <w:docPart w:val="DefaultPlaceholder_-1854013440"/>
                </w:placeholder>
                <w:showingPlcHdr/>
              </w:sdtPr>
              <w:sdtContent>
                <w:tc>
                  <w:tcPr>
                    <w:tcW w:w="9071" w:type="dxa"/>
                  </w:tcPr>
                  <w:p w14:paraId="4CDDFFAA" w14:textId="0E31A849" w:rsidR="00525CE8" w:rsidRDefault="00525CE8" w:rsidP="0013668D">
                    <w:pPr>
                      <w:pStyle w:val="BodyText"/>
                      <w:spacing w:after="0"/>
                    </w:pPr>
                    <w:r w:rsidRPr="005409EB">
                      <w:rPr>
                        <w:rStyle w:val="PlaceholderText"/>
                      </w:rPr>
                      <w:t>Click or tap here to enter text.</w:t>
                    </w:r>
                  </w:p>
                </w:tc>
              </w:sdtContent>
            </w:sdt>
          </w:tr>
        </w:tbl>
        <w:p w14:paraId="44EED684" w14:textId="17E7D5E5" w:rsidR="00410907" w:rsidRDefault="00410907"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4F1D5E8A"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5F836743" w14:textId="18B0E4F3" w:rsidR="00525CE8" w:rsidRDefault="0013668D" w:rsidP="0013668D">
                <w:pPr>
                  <w:pStyle w:val="Question"/>
                  <w:spacing w:after="0"/>
                </w:pPr>
                <w:r w:rsidRPr="0013668D">
                  <w:t>Are you supportive of the principles of DCP 404</w:t>
                </w:r>
                <w:r>
                  <w:rPr>
                    <w:lang w:val="en-GB"/>
                  </w:rPr>
                  <w:t>?</w:t>
                </w:r>
              </w:p>
            </w:tc>
          </w:tr>
          <w:tr w:rsidR="00525CE8" w14:paraId="5F017993" w14:textId="77777777" w:rsidTr="00525CE8">
            <w:sdt>
              <w:sdtPr>
                <w:tag w:val="dcusa_response2"/>
                <w:id w:val="-371468674"/>
                <w:placeholder>
                  <w:docPart w:val="DefaultPlaceholder_-1854013440"/>
                </w:placeholder>
                <w:showingPlcHdr/>
              </w:sdtPr>
              <w:sdtContent>
                <w:tc>
                  <w:tcPr>
                    <w:tcW w:w="9071" w:type="dxa"/>
                  </w:tcPr>
                  <w:p w14:paraId="34C0AEDF" w14:textId="060E2D31" w:rsidR="00525CE8" w:rsidRDefault="00525CE8" w:rsidP="0013668D">
                    <w:pPr>
                      <w:pStyle w:val="BodyText"/>
                      <w:spacing w:after="0"/>
                    </w:pPr>
                    <w:r w:rsidRPr="005409EB">
                      <w:rPr>
                        <w:rStyle w:val="PlaceholderText"/>
                      </w:rPr>
                      <w:t>Click or tap here to enter text.</w:t>
                    </w:r>
                  </w:p>
                </w:tc>
              </w:sdtContent>
            </w:sdt>
          </w:tr>
        </w:tbl>
        <w:p w14:paraId="34056B10" w14:textId="3BCEEC1A"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5B0967F8"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5194F860" w14:textId="233AA267" w:rsidR="00525CE8" w:rsidRDefault="0013668D" w:rsidP="0013668D">
                <w:pPr>
                  <w:pStyle w:val="Question"/>
                  <w:spacing w:after="0"/>
                </w:pPr>
                <w:r w:rsidRPr="0013668D">
                  <w:t>Do you agree that the underlying methodology for determining the Curtailment Limit is appropriate? If not, please detail an alternative methodology that could be considered.</w:t>
                </w:r>
              </w:p>
            </w:tc>
          </w:tr>
          <w:tr w:rsidR="00525CE8" w14:paraId="2FEC7976" w14:textId="77777777" w:rsidTr="00525CE8">
            <w:sdt>
              <w:sdtPr>
                <w:tag w:val="dcusa_response3"/>
                <w:id w:val="907352939"/>
                <w:placeholder>
                  <w:docPart w:val="DefaultPlaceholder_-1854013440"/>
                </w:placeholder>
                <w:showingPlcHdr/>
              </w:sdtPr>
              <w:sdtContent>
                <w:tc>
                  <w:tcPr>
                    <w:tcW w:w="9071" w:type="dxa"/>
                  </w:tcPr>
                  <w:p w14:paraId="12E680EB" w14:textId="17E55C3F" w:rsidR="00525CE8" w:rsidRDefault="00525CE8" w:rsidP="0013668D">
                    <w:pPr>
                      <w:pStyle w:val="BodyText"/>
                      <w:spacing w:after="0"/>
                    </w:pPr>
                    <w:r w:rsidRPr="005409EB">
                      <w:rPr>
                        <w:rStyle w:val="PlaceholderText"/>
                      </w:rPr>
                      <w:t>Click or tap here to enter text.</w:t>
                    </w:r>
                  </w:p>
                </w:tc>
              </w:sdtContent>
            </w:sdt>
          </w:tr>
        </w:tbl>
        <w:p w14:paraId="0C4479CA" w14:textId="3A517757"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4A13CDF3"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05B69F8E" w14:textId="309456BA" w:rsidR="00525CE8" w:rsidRDefault="0013668D" w:rsidP="0013668D">
                <w:pPr>
                  <w:pStyle w:val="Question"/>
                  <w:spacing w:after="0"/>
                </w:pPr>
                <w:r w:rsidRPr="0013668D">
                  <w:t>Do you agree that the proposed profiles for assessing the Import Curtailment Limit and Export Curtailment Limit are appropriate? If not, please provide your reasons why.</w:t>
                </w:r>
              </w:p>
            </w:tc>
          </w:tr>
          <w:tr w:rsidR="00525CE8" w14:paraId="0658648C" w14:textId="77777777" w:rsidTr="00525CE8">
            <w:sdt>
              <w:sdtPr>
                <w:tag w:val="dcusa_response4"/>
                <w:id w:val="1728953925"/>
                <w:placeholder>
                  <w:docPart w:val="DefaultPlaceholder_-1854013440"/>
                </w:placeholder>
                <w:showingPlcHdr/>
              </w:sdtPr>
              <w:sdtContent>
                <w:tc>
                  <w:tcPr>
                    <w:tcW w:w="9071" w:type="dxa"/>
                  </w:tcPr>
                  <w:p w14:paraId="74D0B90F" w14:textId="5E6997E0" w:rsidR="00525CE8" w:rsidRDefault="00525CE8" w:rsidP="0013668D">
                    <w:pPr>
                      <w:pStyle w:val="BodyText"/>
                      <w:spacing w:after="0"/>
                    </w:pPr>
                    <w:r w:rsidRPr="005409EB">
                      <w:rPr>
                        <w:rStyle w:val="PlaceholderText"/>
                      </w:rPr>
                      <w:t>Click or tap here to enter text.</w:t>
                    </w:r>
                  </w:p>
                </w:tc>
              </w:sdtContent>
            </w:sdt>
          </w:tr>
        </w:tbl>
        <w:p w14:paraId="625C1C45" w14:textId="51C30716"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28E48D50"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5FFA859C" w14:textId="7597BEF4" w:rsidR="00525CE8" w:rsidRDefault="0013668D" w:rsidP="0013668D">
                <w:pPr>
                  <w:pStyle w:val="Question"/>
                  <w:spacing w:after="0"/>
                </w:pPr>
                <w:r w:rsidRPr="0013668D">
                  <w:lastRenderedPageBreak/>
                  <w:t>Do you agree with the approach for including inflight connections into the assessment of the Curtailment Limit? If not, please provide your reasons why.</w:t>
                </w:r>
              </w:p>
            </w:tc>
          </w:tr>
          <w:tr w:rsidR="00525CE8" w14:paraId="289CBB1B" w14:textId="77777777" w:rsidTr="00525CE8">
            <w:sdt>
              <w:sdtPr>
                <w:tag w:val="dcusa_response5"/>
                <w:id w:val="-560170140"/>
                <w:placeholder>
                  <w:docPart w:val="DefaultPlaceholder_-1854013440"/>
                </w:placeholder>
                <w:showingPlcHdr/>
              </w:sdtPr>
              <w:sdtContent>
                <w:tc>
                  <w:tcPr>
                    <w:tcW w:w="9071" w:type="dxa"/>
                  </w:tcPr>
                  <w:p w14:paraId="630DEF28" w14:textId="081475A5" w:rsidR="00525CE8" w:rsidRDefault="00525CE8" w:rsidP="0013668D">
                    <w:pPr>
                      <w:pStyle w:val="BodyText"/>
                      <w:spacing w:after="0"/>
                    </w:pPr>
                    <w:r w:rsidRPr="005409EB">
                      <w:rPr>
                        <w:rStyle w:val="PlaceholderText"/>
                      </w:rPr>
                      <w:t>Click or tap here to enter text.</w:t>
                    </w:r>
                  </w:p>
                </w:tc>
              </w:sdtContent>
            </w:sdt>
          </w:tr>
        </w:tbl>
        <w:p w14:paraId="41F3CA88" w14:textId="3804E788"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61BE76CF"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6AD0A7B3" w14:textId="1AD9B3A9" w:rsidR="00525CE8" w:rsidRDefault="0013668D" w:rsidP="0013668D">
                <w:pPr>
                  <w:pStyle w:val="Question"/>
                  <w:spacing w:after="0"/>
                </w:pPr>
                <w:r w:rsidRPr="0013668D">
                  <w:t>Do you agree that a 95% Curtailment Threshold is a suitable figure? If not, please provide alternate figures and explain why they are more appropriate.</w:t>
                </w:r>
              </w:p>
            </w:tc>
          </w:tr>
          <w:tr w:rsidR="00525CE8" w14:paraId="67614505" w14:textId="77777777" w:rsidTr="00525CE8">
            <w:sdt>
              <w:sdtPr>
                <w:tag w:val="dcusa_response6"/>
                <w:id w:val="-933281822"/>
                <w:placeholder>
                  <w:docPart w:val="DefaultPlaceholder_-1854013440"/>
                </w:placeholder>
                <w:showingPlcHdr/>
              </w:sdtPr>
              <w:sdtContent>
                <w:tc>
                  <w:tcPr>
                    <w:tcW w:w="9071" w:type="dxa"/>
                  </w:tcPr>
                  <w:p w14:paraId="62E0DBE8" w14:textId="07D373C9" w:rsidR="00525CE8" w:rsidRDefault="00525CE8" w:rsidP="0013668D">
                    <w:pPr>
                      <w:pStyle w:val="BodyText"/>
                      <w:spacing w:after="0"/>
                    </w:pPr>
                    <w:r w:rsidRPr="005409EB">
                      <w:rPr>
                        <w:rStyle w:val="PlaceholderText"/>
                      </w:rPr>
                      <w:t>Click or tap here to enter text.</w:t>
                    </w:r>
                  </w:p>
                </w:tc>
              </w:sdtContent>
            </w:sdt>
          </w:tr>
        </w:tbl>
        <w:p w14:paraId="2F331011" w14:textId="5BE5D679"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7AE8245C"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144D7758" w14:textId="1DC9530D" w:rsidR="00525CE8" w:rsidRDefault="0013668D" w:rsidP="0013668D">
                <w:pPr>
                  <w:pStyle w:val="Question"/>
                  <w:spacing w:after="0"/>
                </w:pPr>
                <w:r w:rsidRPr="0013668D">
                  <w:t>Are there any other factors or steps you believe are required to calculate the Curtailment Limit, and why?</w:t>
                </w:r>
              </w:p>
            </w:tc>
          </w:tr>
          <w:tr w:rsidR="00525CE8" w14:paraId="2D574BD2" w14:textId="77777777" w:rsidTr="00525CE8">
            <w:sdt>
              <w:sdtPr>
                <w:tag w:val="dcusa_response7"/>
                <w:id w:val="-878396597"/>
                <w:placeholder>
                  <w:docPart w:val="DefaultPlaceholder_-1854013440"/>
                </w:placeholder>
                <w:showingPlcHdr/>
              </w:sdtPr>
              <w:sdtContent>
                <w:tc>
                  <w:tcPr>
                    <w:tcW w:w="9071" w:type="dxa"/>
                  </w:tcPr>
                  <w:p w14:paraId="36C7E2DF" w14:textId="4D2B7E21" w:rsidR="00525CE8" w:rsidRDefault="00525CE8" w:rsidP="0013668D">
                    <w:pPr>
                      <w:pStyle w:val="BodyText"/>
                      <w:spacing w:after="0"/>
                    </w:pPr>
                    <w:r w:rsidRPr="005409EB">
                      <w:rPr>
                        <w:rStyle w:val="PlaceholderText"/>
                      </w:rPr>
                      <w:t>Click or tap here to enter text.</w:t>
                    </w:r>
                  </w:p>
                </w:tc>
              </w:sdtContent>
            </w:sdt>
          </w:tr>
        </w:tbl>
        <w:p w14:paraId="1B61D453" w14:textId="0347FAFC"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7A21874C"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120C3A34" w14:textId="06426951" w:rsidR="00525CE8" w:rsidRDefault="0013668D" w:rsidP="0013668D">
                <w:pPr>
                  <w:pStyle w:val="Question"/>
                  <w:spacing w:after="0"/>
                </w:pPr>
                <w:r w:rsidRPr="0013668D">
                  <w:t>Do you agree that specific provision should be made where a DNO/IDNO Party should not follow the methodology for setting the Curtailment Limit where directed by the Authority not to? If not, please provide your reasons why</w:t>
                </w:r>
                <w:r>
                  <w:rPr>
                    <w:lang w:val="en-GB"/>
                  </w:rPr>
                  <w:t>.</w:t>
                </w:r>
              </w:p>
            </w:tc>
          </w:tr>
          <w:tr w:rsidR="00525CE8" w14:paraId="6E9E3FFB" w14:textId="77777777" w:rsidTr="00525CE8">
            <w:sdt>
              <w:sdtPr>
                <w:tag w:val="dcusa_response8"/>
                <w:id w:val="-2066472199"/>
                <w:placeholder>
                  <w:docPart w:val="DefaultPlaceholder_-1854013440"/>
                </w:placeholder>
                <w:showingPlcHdr/>
              </w:sdtPr>
              <w:sdtContent>
                <w:tc>
                  <w:tcPr>
                    <w:tcW w:w="9071" w:type="dxa"/>
                  </w:tcPr>
                  <w:p w14:paraId="73506777" w14:textId="02F07ABF" w:rsidR="00525CE8" w:rsidRDefault="00525CE8" w:rsidP="0013668D">
                    <w:pPr>
                      <w:pStyle w:val="BodyText"/>
                      <w:spacing w:after="0"/>
                    </w:pPr>
                    <w:r w:rsidRPr="005409EB">
                      <w:rPr>
                        <w:rStyle w:val="PlaceholderText"/>
                      </w:rPr>
                      <w:t>Click or tap here to enter text.</w:t>
                    </w:r>
                  </w:p>
                </w:tc>
              </w:sdtContent>
            </w:sdt>
          </w:tr>
        </w:tbl>
        <w:p w14:paraId="7B744B58" w14:textId="034EB8B7"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4FBA724C"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7BE65E3E" w14:textId="4EB2DEA6" w:rsidR="00525CE8" w:rsidRDefault="0013668D" w:rsidP="0013668D">
                <w:pPr>
                  <w:pStyle w:val="Question"/>
                  <w:spacing w:after="0"/>
                </w:pPr>
                <w:r w:rsidRPr="0013668D">
                  <w:t>Do you agree with the proposed methodology for measuring Curtailment? If not, please provide your reasons why.</w:t>
                </w:r>
              </w:p>
            </w:tc>
          </w:tr>
          <w:tr w:rsidR="00525CE8" w14:paraId="5CFD109E" w14:textId="77777777" w:rsidTr="00525CE8">
            <w:sdt>
              <w:sdtPr>
                <w:tag w:val="dcusa_response9"/>
                <w:id w:val="456608132"/>
                <w:placeholder>
                  <w:docPart w:val="DefaultPlaceholder_-1854013440"/>
                </w:placeholder>
                <w:showingPlcHdr/>
              </w:sdtPr>
              <w:sdtContent>
                <w:tc>
                  <w:tcPr>
                    <w:tcW w:w="9071" w:type="dxa"/>
                  </w:tcPr>
                  <w:p w14:paraId="3EBFBE87" w14:textId="504037E5" w:rsidR="00525CE8" w:rsidRDefault="00525CE8" w:rsidP="0013668D">
                    <w:pPr>
                      <w:pStyle w:val="BodyText"/>
                      <w:spacing w:after="0"/>
                    </w:pPr>
                    <w:r w:rsidRPr="005409EB">
                      <w:rPr>
                        <w:rStyle w:val="PlaceholderText"/>
                      </w:rPr>
                      <w:t>Click or tap here to enter text.</w:t>
                    </w:r>
                  </w:p>
                </w:tc>
              </w:sdtContent>
            </w:sdt>
          </w:tr>
        </w:tbl>
        <w:p w14:paraId="7E10EBAA" w14:textId="2E219956"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0F4C6DEC"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5CC1BBBF" w14:textId="7BE81E78" w:rsidR="00525CE8" w:rsidRDefault="0013668D" w:rsidP="0013668D">
                <w:pPr>
                  <w:pStyle w:val="Question"/>
                  <w:spacing w:after="0"/>
                </w:pPr>
                <w:r w:rsidRPr="0013668D">
                  <w:t>Do you agree with the proposed approach for reporting Curtailment to a Customer? If not, please provide your reasons why.</w:t>
                </w:r>
              </w:p>
            </w:tc>
          </w:tr>
          <w:tr w:rsidR="00525CE8" w14:paraId="63F2A41A" w14:textId="77777777" w:rsidTr="00525CE8">
            <w:sdt>
              <w:sdtPr>
                <w:tag w:val="dcusa_response10"/>
                <w:id w:val="853844108"/>
                <w:placeholder>
                  <w:docPart w:val="DefaultPlaceholder_-1854013440"/>
                </w:placeholder>
                <w:showingPlcHdr/>
              </w:sdtPr>
              <w:sdtContent>
                <w:tc>
                  <w:tcPr>
                    <w:tcW w:w="9071" w:type="dxa"/>
                  </w:tcPr>
                  <w:p w14:paraId="0221C0EB" w14:textId="3AD2756B" w:rsidR="00525CE8" w:rsidRDefault="00525CE8" w:rsidP="0013668D">
                    <w:pPr>
                      <w:pStyle w:val="BodyText"/>
                      <w:spacing w:after="0"/>
                    </w:pPr>
                    <w:r w:rsidRPr="005409EB">
                      <w:rPr>
                        <w:rStyle w:val="PlaceholderText"/>
                      </w:rPr>
                      <w:t>Click or tap here to enter text.</w:t>
                    </w:r>
                  </w:p>
                </w:tc>
              </w:sdtContent>
            </w:sdt>
          </w:tr>
        </w:tbl>
        <w:p w14:paraId="5A04462B" w14:textId="13CF8217"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18973B77"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0912280D" w14:textId="6D721396" w:rsidR="00525CE8" w:rsidRDefault="0013668D" w:rsidP="0013668D">
                <w:pPr>
                  <w:pStyle w:val="Question"/>
                  <w:spacing w:after="0"/>
                </w:pPr>
                <w:r w:rsidRPr="0013668D">
                  <w:t>Do you agree that the reasonable endeavours is appropriate to avoid exceeding a Curtailment Limit, or should best endeavours be used? Please provide your reasons.</w:t>
                </w:r>
              </w:p>
            </w:tc>
          </w:tr>
          <w:tr w:rsidR="00525CE8" w14:paraId="775FB090" w14:textId="77777777" w:rsidTr="00525CE8">
            <w:sdt>
              <w:sdtPr>
                <w:tag w:val="dcusa_response11"/>
                <w:id w:val="-784725103"/>
                <w:placeholder>
                  <w:docPart w:val="DefaultPlaceholder_-1854013440"/>
                </w:placeholder>
                <w:showingPlcHdr/>
              </w:sdtPr>
              <w:sdtContent>
                <w:tc>
                  <w:tcPr>
                    <w:tcW w:w="9071" w:type="dxa"/>
                  </w:tcPr>
                  <w:p w14:paraId="7CD0F54E" w14:textId="7BF0E2C3" w:rsidR="00525CE8" w:rsidRDefault="00525CE8" w:rsidP="0013668D">
                    <w:pPr>
                      <w:pStyle w:val="BodyText"/>
                      <w:spacing w:after="0"/>
                    </w:pPr>
                    <w:r w:rsidRPr="005409EB">
                      <w:rPr>
                        <w:rStyle w:val="PlaceholderText"/>
                      </w:rPr>
                      <w:t>Click or tap here to enter text.</w:t>
                    </w:r>
                  </w:p>
                </w:tc>
              </w:sdtContent>
            </w:sdt>
          </w:tr>
        </w:tbl>
        <w:p w14:paraId="1ABE5D23" w14:textId="3619842D"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37F707E5"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7AB97629" w14:textId="22D8F63B" w:rsidR="00525CE8" w:rsidRDefault="0013668D" w:rsidP="0013668D">
                <w:pPr>
                  <w:pStyle w:val="Question"/>
                  <w:spacing w:after="0"/>
                </w:pPr>
                <w:r w:rsidRPr="0013668D">
                  <w:t>Do you agree with the proposed approach to utilising tendered (but not contracted) prices for Distribution Flexibility Services, which is additional to the Access SCR Direction requirements? If not, please provide your reasons why.</w:t>
                </w:r>
              </w:p>
            </w:tc>
          </w:tr>
          <w:tr w:rsidR="00525CE8" w14:paraId="0253C961" w14:textId="77777777" w:rsidTr="00525CE8">
            <w:sdt>
              <w:sdtPr>
                <w:tag w:val="dcusa_response12"/>
                <w:id w:val="1731036192"/>
                <w:placeholder>
                  <w:docPart w:val="DefaultPlaceholder_-1854013440"/>
                </w:placeholder>
                <w:showingPlcHdr/>
              </w:sdtPr>
              <w:sdtContent>
                <w:tc>
                  <w:tcPr>
                    <w:tcW w:w="9071" w:type="dxa"/>
                  </w:tcPr>
                  <w:p w14:paraId="1AF69F8E" w14:textId="11196D70" w:rsidR="00525CE8" w:rsidRDefault="00525CE8" w:rsidP="0013668D">
                    <w:pPr>
                      <w:pStyle w:val="BodyText"/>
                      <w:spacing w:after="0"/>
                    </w:pPr>
                    <w:r w:rsidRPr="005409EB">
                      <w:rPr>
                        <w:rStyle w:val="PlaceholderText"/>
                      </w:rPr>
                      <w:t>Click or tap here to enter text.</w:t>
                    </w:r>
                  </w:p>
                </w:tc>
              </w:sdtContent>
            </w:sdt>
          </w:tr>
        </w:tbl>
        <w:p w14:paraId="0BF08020" w14:textId="293374B6"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5EA94FA9"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1F2B6408" w14:textId="33CDD3DE" w:rsidR="00525CE8" w:rsidRDefault="0013668D" w:rsidP="0013668D">
                <w:pPr>
                  <w:pStyle w:val="Question"/>
                  <w:spacing w:after="0"/>
                </w:pPr>
                <w:r w:rsidRPr="0013668D">
                  <w:lastRenderedPageBreak/>
                  <w:t>Do you agree with the methodology for setting the Exceeded Curtailment Price? If not, please give your reasons.</w:t>
                </w:r>
              </w:p>
            </w:tc>
          </w:tr>
          <w:tr w:rsidR="00525CE8" w14:paraId="680936C4" w14:textId="77777777" w:rsidTr="00525CE8">
            <w:sdt>
              <w:sdtPr>
                <w:tag w:val="dcusa_response13"/>
                <w:id w:val="-1913843903"/>
                <w:placeholder>
                  <w:docPart w:val="DefaultPlaceholder_-1854013440"/>
                </w:placeholder>
                <w:showingPlcHdr/>
              </w:sdtPr>
              <w:sdtContent>
                <w:tc>
                  <w:tcPr>
                    <w:tcW w:w="9071" w:type="dxa"/>
                  </w:tcPr>
                  <w:p w14:paraId="2061EE8C" w14:textId="41D9E961" w:rsidR="00525CE8" w:rsidRDefault="00525CE8" w:rsidP="0013668D">
                    <w:pPr>
                      <w:pStyle w:val="BodyText"/>
                      <w:spacing w:after="0"/>
                    </w:pPr>
                    <w:r w:rsidRPr="005409EB">
                      <w:rPr>
                        <w:rStyle w:val="PlaceholderText"/>
                      </w:rPr>
                      <w:t>Click or tap here to enter text.</w:t>
                    </w:r>
                  </w:p>
                </w:tc>
              </w:sdtContent>
            </w:sdt>
          </w:tr>
        </w:tbl>
        <w:p w14:paraId="36113B31" w14:textId="378E9B06"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34E34ECF"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24178202" w14:textId="74266AB1" w:rsidR="00525CE8" w:rsidRDefault="0013668D" w:rsidP="0013668D">
                <w:pPr>
                  <w:pStyle w:val="Question"/>
                  <w:spacing w:after="0"/>
                </w:pPr>
                <w:r w:rsidRPr="0013668D">
                  <w:t>Do you agree that an uplift of 20% meets the requirement of ‘markedly higher’? If not please give your reasons and advise what level you believe the uplift should be set at.</w:t>
                </w:r>
              </w:p>
            </w:tc>
          </w:tr>
          <w:tr w:rsidR="00525CE8" w14:paraId="04A563A3" w14:textId="77777777" w:rsidTr="00525CE8">
            <w:sdt>
              <w:sdtPr>
                <w:tag w:val="dcusa_response14"/>
                <w:id w:val="1475488316"/>
                <w:placeholder>
                  <w:docPart w:val="DefaultPlaceholder_-1854013440"/>
                </w:placeholder>
                <w:showingPlcHdr/>
              </w:sdtPr>
              <w:sdtContent>
                <w:tc>
                  <w:tcPr>
                    <w:tcW w:w="9071" w:type="dxa"/>
                  </w:tcPr>
                  <w:p w14:paraId="0F532B00" w14:textId="402BF31E" w:rsidR="00525CE8" w:rsidRDefault="00525CE8" w:rsidP="0013668D">
                    <w:pPr>
                      <w:pStyle w:val="BodyText"/>
                      <w:spacing w:after="0"/>
                    </w:pPr>
                    <w:r w:rsidRPr="005409EB">
                      <w:rPr>
                        <w:rStyle w:val="PlaceholderText"/>
                      </w:rPr>
                      <w:t>Click or tap here to enter text.</w:t>
                    </w:r>
                  </w:p>
                </w:tc>
              </w:sdtContent>
            </w:sdt>
          </w:tr>
        </w:tbl>
        <w:p w14:paraId="74DE0354" w14:textId="4E4DBB69"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69494731"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18AABE0A" w14:textId="27526286" w:rsidR="00525CE8" w:rsidRDefault="0013668D" w:rsidP="0013668D">
                <w:pPr>
                  <w:pStyle w:val="Question"/>
                  <w:spacing w:after="0"/>
                </w:pPr>
                <w:r w:rsidRPr="0013668D">
                  <w:t>With respect to paragraph 6.4 of the proposed new Schedule: (a) should the Flexibility Market Price be the ‘highest of any Distribution Flexibility Service’ or should outliers be excluded? Do you have any alternative suggestions? Please give your reasons. (b) should this be of any Distribution Flexibility Services, or are there some services that should be excluded? Please give your reasons. (c) over what period do you believe prices for Distribution Flexibility Services should be used? Please give your reasons.</w:t>
                </w:r>
              </w:p>
            </w:tc>
          </w:tr>
          <w:tr w:rsidR="00525CE8" w14:paraId="3315D34E" w14:textId="77777777" w:rsidTr="00525CE8">
            <w:sdt>
              <w:sdtPr>
                <w:tag w:val="dcusa_response15"/>
                <w:id w:val="-691304852"/>
                <w:placeholder>
                  <w:docPart w:val="DefaultPlaceholder_-1854013440"/>
                </w:placeholder>
                <w:showingPlcHdr/>
              </w:sdtPr>
              <w:sdtContent>
                <w:tc>
                  <w:tcPr>
                    <w:tcW w:w="9071" w:type="dxa"/>
                  </w:tcPr>
                  <w:p w14:paraId="3B3D2088" w14:textId="22EA201F" w:rsidR="00525CE8" w:rsidRDefault="00525CE8" w:rsidP="0013668D">
                    <w:pPr>
                      <w:pStyle w:val="BodyText"/>
                      <w:spacing w:after="0"/>
                    </w:pPr>
                    <w:r w:rsidRPr="005409EB">
                      <w:rPr>
                        <w:rStyle w:val="PlaceholderText"/>
                      </w:rPr>
                      <w:t>Click or tap here to enter text.</w:t>
                    </w:r>
                  </w:p>
                </w:tc>
              </w:sdtContent>
            </w:sdt>
          </w:tr>
        </w:tbl>
        <w:p w14:paraId="171B91CD" w14:textId="31608F47"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5D087DF8"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6B209BDE" w14:textId="5B1205B7" w:rsidR="00525CE8" w:rsidRDefault="00374551" w:rsidP="0013668D">
                <w:pPr>
                  <w:pStyle w:val="Question"/>
                  <w:spacing w:after="0"/>
                </w:pPr>
                <w:r w:rsidRPr="00374551">
                  <w:t>Do you believe there are any unintended consequences with respect to the proposed methodology for setting the Exceeded Curtailment Price? If so, then please provide details.</w:t>
                </w:r>
              </w:p>
            </w:tc>
          </w:tr>
          <w:tr w:rsidR="00525CE8" w14:paraId="0010ACD7" w14:textId="77777777" w:rsidTr="00525CE8">
            <w:sdt>
              <w:sdtPr>
                <w:tag w:val="dcusa_response16"/>
                <w:id w:val="-974365221"/>
                <w:placeholder>
                  <w:docPart w:val="DefaultPlaceholder_-1854013440"/>
                </w:placeholder>
                <w:showingPlcHdr/>
              </w:sdtPr>
              <w:sdtContent>
                <w:tc>
                  <w:tcPr>
                    <w:tcW w:w="9071" w:type="dxa"/>
                  </w:tcPr>
                  <w:p w14:paraId="29D589B5" w14:textId="7041F455" w:rsidR="00525CE8" w:rsidRDefault="00525CE8" w:rsidP="0013668D">
                    <w:pPr>
                      <w:pStyle w:val="BodyText"/>
                      <w:spacing w:after="0"/>
                    </w:pPr>
                    <w:r w:rsidRPr="005409EB">
                      <w:rPr>
                        <w:rStyle w:val="PlaceholderText"/>
                      </w:rPr>
                      <w:t>Click or tap here to enter text.</w:t>
                    </w:r>
                  </w:p>
                </w:tc>
              </w:sdtContent>
            </w:sdt>
          </w:tr>
        </w:tbl>
        <w:p w14:paraId="60657640" w14:textId="2390125A"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6B11E703"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7CABEF8D" w14:textId="1F5522B0" w:rsidR="00525CE8" w:rsidRDefault="00374551" w:rsidP="0013668D">
                <w:pPr>
                  <w:pStyle w:val="Question"/>
                  <w:spacing w:after="0"/>
                </w:pPr>
                <w:r w:rsidRPr="00374551">
                  <w:t>Do you believe that the Clean Energy Package should be considered as distinct from the Access SCR Decision and Access SCR Direction when developing the solution for this CP? Please provide your explanation.</w:t>
                </w:r>
              </w:p>
            </w:tc>
          </w:tr>
          <w:tr w:rsidR="00525CE8" w14:paraId="0B78E51B" w14:textId="77777777" w:rsidTr="00525CE8">
            <w:sdt>
              <w:sdtPr>
                <w:tag w:val="dcusa_response17"/>
                <w:id w:val="-576513437"/>
                <w:placeholder>
                  <w:docPart w:val="DefaultPlaceholder_-1854013440"/>
                </w:placeholder>
                <w:showingPlcHdr/>
              </w:sdtPr>
              <w:sdtContent>
                <w:tc>
                  <w:tcPr>
                    <w:tcW w:w="9071" w:type="dxa"/>
                  </w:tcPr>
                  <w:p w14:paraId="28D8426C" w14:textId="45A99EDD" w:rsidR="00525CE8" w:rsidRDefault="00525CE8" w:rsidP="0013668D">
                    <w:pPr>
                      <w:pStyle w:val="BodyText"/>
                      <w:spacing w:after="0"/>
                    </w:pPr>
                    <w:r w:rsidRPr="005409EB">
                      <w:rPr>
                        <w:rStyle w:val="PlaceholderText"/>
                      </w:rPr>
                      <w:t>Click or tap here to enter text.</w:t>
                    </w:r>
                  </w:p>
                </w:tc>
              </w:sdtContent>
            </w:sdt>
          </w:tr>
        </w:tbl>
        <w:p w14:paraId="691CC928" w14:textId="30A05725"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0EC5ABF1"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524DD3DD" w14:textId="3C402DD4" w:rsidR="00525CE8" w:rsidRDefault="00374551" w:rsidP="0013668D">
                <w:pPr>
                  <w:pStyle w:val="Question"/>
                  <w:spacing w:after="0"/>
                </w:pPr>
                <w:r w:rsidRPr="00374551">
                  <w:t>Do you agree with the proposals in relation to the Flexibility Market Price Statement? If not, please provide your reasons.</w:t>
                </w:r>
              </w:p>
            </w:tc>
          </w:tr>
          <w:tr w:rsidR="00525CE8" w14:paraId="5761D84D" w14:textId="77777777" w:rsidTr="00525CE8">
            <w:sdt>
              <w:sdtPr>
                <w:tag w:val="dcusa_response18"/>
                <w:id w:val="-91088878"/>
                <w:placeholder>
                  <w:docPart w:val="DefaultPlaceholder_-1854013440"/>
                </w:placeholder>
                <w:showingPlcHdr/>
              </w:sdtPr>
              <w:sdtContent>
                <w:tc>
                  <w:tcPr>
                    <w:tcW w:w="9071" w:type="dxa"/>
                  </w:tcPr>
                  <w:p w14:paraId="5061EA2E" w14:textId="5F2B242C" w:rsidR="00525CE8" w:rsidRDefault="00525CE8" w:rsidP="0013668D">
                    <w:pPr>
                      <w:pStyle w:val="BodyText"/>
                      <w:spacing w:after="0"/>
                    </w:pPr>
                    <w:r w:rsidRPr="005409EB">
                      <w:rPr>
                        <w:rStyle w:val="PlaceholderText"/>
                      </w:rPr>
                      <w:t>Click or tap here to enter text.</w:t>
                    </w:r>
                  </w:p>
                </w:tc>
              </w:sdtContent>
            </w:sdt>
          </w:tr>
        </w:tbl>
        <w:p w14:paraId="123BEE27" w14:textId="0FFE2940"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4B812E1B"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5439E132" w14:textId="4E528EAA" w:rsidR="00525CE8" w:rsidRDefault="00374551" w:rsidP="0013668D">
                <w:pPr>
                  <w:pStyle w:val="Question"/>
                  <w:spacing w:after="0"/>
                </w:pPr>
                <w:r w:rsidRPr="00374551">
                  <w:t>Do you agree with the conversion from £/MVA to £/MVAh using the CDCM as opposed to the CEM? If not, please provide your reasons. Do you have any alternative suggestions that the Working Group should consider?</w:t>
                </w:r>
              </w:p>
            </w:tc>
          </w:tr>
          <w:tr w:rsidR="00525CE8" w14:paraId="69935907" w14:textId="77777777" w:rsidTr="00525CE8">
            <w:sdt>
              <w:sdtPr>
                <w:tag w:val="dcusa_response19"/>
                <w:id w:val="-65884517"/>
                <w:placeholder>
                  <w:docPart w:val="DefaultPlaceholder_-1854013440"/>
                </w:placeholder>
                <w:showingPlcHdr/>
              </w:sdtPr>
              <w:sdtContent>
                <w:tc>
                  <w:tcPr>
                    <w:tcW w:w="9071" w:type="dxa"/>
                  </w:tcPr>
                  <w:p w14:paraId="35D28DB6" w14:textId="730508C7" w:rsidR="00525CE8" w:rsidRDefault="00525CE8" w:rsidP="0013668D">
                    <w:pPr>
                      <w:pStyle w:val="BodyText"/>
                      <w:spacing w:after="0"/>
                    </w:pPr>
                    <w:r w:rsidRPr="005409EB">
                      <w:rPr>
                        <w:rStyle w:val="PlaceholderText"/>
                      </w:rPr>
                      <w:t>Click or tap here to enter text.</w:t>
                    </w:r>
                  </w:p>
                </w:tc>
              </w:sdtContent>
            </w:sdt>
          </w:tr>
        </w:tbl>
        <w:p w14:paraId="24813712" w14:textId="0A1346AA"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1ED46CBC"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389748E6" w14:textId="3992F6AE" w:rsidR="00525CE8" w:rsidRDefault="00374551" w:rsidP="0013668D">
                <w:pPr>
                  <w:pStyle w:val="Question"/>
                  <w:spacing w:after="0"/>
                </w:pPr>
                <w:r w:rsidRPr="00374551">
                  <w:lastRenderedPageBreak/>
                  <w:t>Should the Exceed Curtailment Price be determined and fixed at the time of the Customer accepting their connection offer, or at the time the Curtailment occurs? Please provide your reasons.</w:t>
                </w:r>
              </w:p>
            </w:tc>
          </w:tr>
          <w:tr w:rsidR="00525CE8" w14:paraId="2A98FEF3" w14:textId="77777777" w:rsidTr="00525CE8">
            <w:sdt>
              <w:sdtPr>
                <w:tag w:val="dcusa_response20"/>
                <w:id w:val="1589110897"/>
                <w:placeholder>
                  <w:docPart w:val="DefaultPlaceholder_-1854013440"/>
                </w:placeholder>
                <w:showingPlcHdr/>
              </w:sdtPr>
              <w:sdtContent>
                <w:tc>
                  <w:tcPr>
                    <w:tcW w:w="9071" w:type="dxa"/>
                  </w:tcPr>
                  <w:p w14:paraId="565C3639" w14:textId="52C3BC5D" w:rsidR="00525CE8" w:rsidRDefault="00525CE8" w:rsidP="0013668D">
                    <w:pPr>
                      <w:pStyle w:val="BodyText"/>
                      <w:spacing w:after="0"/>
                    </w:pPr>
                    <w:r w:rsidRPr="005409EB">
                      <w:rPr>
                        <w:rStyle w:val="PlaceholderText"/>
                      </w:rPr>
                      <w:t>Click or tap here to enter text.</w:t>
                    </w:r>
                  </w:p>
                </w:tc>
              </w:sdtContent>
            </w:sdt>
          </w:tr>
        </w:tbl>
        <w:p w14:paraId="208AAA5F" w14:textId="6CEAD2E6"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0250CD5B"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146F0649" w14:textId="0F6B84C6" w:rsidR="00525CE8" w:rsidRDefault="00374551" w:rsidP="0013668D">
                <w:pPr>
                  <w:pStyle w:val="Question"/>
                  <w:spacing w:after="0"/>
                </w:pPr>
                <w:r w:rsidRPr="00374551">
                  <w:t>Do you believe that a separate Exceeded Curtailment Price should be applied for import and export? Please provide your reasons.</w:t>
                </w:r>
              </w:p>
            </w:tc>
          </w:tr>
          <w:tr w:rsidR="00525CE8" w14:paraId="45860BDF" w14:textId="77777777" w:rsidTr="00525CE8">
            <w:sdt>
              <w:sdtPr>
                <w:tag w:val="dcusa_response21"/>
                <w:id w:val="104861867"/>
                <w:placeholder>
                  <w:docPart w:val="DefaultPlaceholder_-1854013440"/>
                </w:placeholder>
                <w:showingPlcHdr/>
              </w:sdtPr>
              <w:sdtContent>
                <w:tc>
                  <w:tcPr>
                    <w:tcW w:w="9071" w:type="dxa"/>
                  </w:tcPr>
                  <w:p w14:paraId="70E2BD53" w14:textId="5D1C88E7" w:rsidR="00525CE8" w:rsidRDefault="00525CE8" w:rsidP="0013668D">
                    <w:pPr>
                      <w:pStyle w:val="BodyText"/>
                      <w:spacing w:after="0"/>
                    </w:pPr>
                    <w:r w:rsidRPr="005409EB">
                      <w:rPr>
                        <w:rStyle w:val="PlaceholderText"/>
                      </w:rPr>
                      <w:t>Click or tap here to enter text.</w:t>
                    </w:r>
                  </w:p>
                </w:tc>
              </w:sdtContent>
            </w:sdt>
          </w:tr>
        </w:tbl>
        <w:p w14:paraId="07A9A61D" w14:textId="73ED6138"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228AEFA2"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36A99376" w14:textId="0FA9B9D0" w:rsidR="00525CE8" w:rsidRDefault="00374551" w:rsidP="0013668D">
                <w:pPr>
                  <w:pStyle w:val="Question"/>
                  <w:spacing w:after="0"/>
                </w:pPr>
                <w:r w:rsidRPr="00374551">
                  <w:t>Should the choice of a separate Exceeded Curtailment Price be at the discretion of the DNO/IDNO Party?</w:t>
                </w:r>
              </w:p>
            </w:tc>
          </w:tr>
          <w:tr w:rsidR="00525CE8" w14:paraId="7AA7F918" w14:textId="77777777" w:rsidTr="00525CE8">
            <w:sdt>
              <w:sdtPr>
                <w:tag w:val="dcusa_response22"/>
                <w:id w:val="-665241860"/>
                <w:placeholder>
                  <w:docPart w:val="DefaultPlaceholder_-1854013440"/>
                </w:placeholder>
                <w:showingPlcHdr/>
              </w:sdtPr>
              <w:sdtContent>
                <w:tc>
                  <w:tcPr>
                    <w:tcW w:w="9071" w:type="dxa"/>
                  </w:tcPr>
                  <w:p w14:paraId="4717E48E" w14:textId="61EF30E8" w:rsidR="00525CE8" w:rsidRDefault="00525CE8" w:rsidP="0013668D">
                    <w:pPr>
                      <w:pStyle w:val="BodyText"/>
                      <w:spacing w:after="0"/>
                    </w:pPr>
                    <w:r w:rsidRPr="005409EB">
                      <w:rPr>
                        <w:rStyle w:val="PlaceholderText"/>
                      </w:rPr>
                      <w:t>Click or tap here to enter text.</w:t>
                    </w:r>
                  </w:p>
                </w:tc>
              </w:sdtContent>
            </w:sdt>
          </w:tr>
        </w:tbl>
        <w:p w14:paraId="74B78D16" w14:textId="65E0FBB2"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48B6C691"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43E87AAB" w14:textId="1D513AC7" w:rsidR="00525CE8" w:rsidRDefault="00374551" w:rsidP="0013668D">
                <w:pPr>
                  <w:pStyle w:val="Question"/>
                  <w:spacing w:after="0"/>
                </w:pPr>
                <w:r w:rsidRPr="00374551">
                  <w:t>Do you agree the provisions of these Regulations should apply to the Curtailment End Date? If not, please provide reasons why.</w:t>
                </w:r>
              </w:p>
            </w:tc>
          </w:tr>
          <w:tr w:rsidR="00525CE8" w14:paraId="58AB86E5" w14:textId="77777777" w:rsidTr="00525CE8">
            <w:sdt>
              <w:sdtPr>
                <w:tag w:val="dcusa_response23"/>
                <w:id w:val="1232355762"/>
                <w:placeholder>
                  <w:docPart w:val="DefaultPlaceholder_-1854013440"/>
                </w:placeholder>
                <w:showingPlcHdr/>
              </w:sdtPr>
              <w:sdtContent>
                <w:tc>
                  <w:tcPr>
                    <w:tcW w:w="9071" w:type="dxa"/>
                  </w:tcPr>
                  <w:p w14:paraId="26EC775A" w14:textId="4B4BBAF4" w:rsidR="00525CE8" w:rsidRDefault="00525CE8" w:rsidP="0013668D">
                    <w:pPr>
                      <w:pStyle w:val="BodyText"/>
                      <w:spacing w:after="0"/>
                    </w:pPr>
                    <w:r w:rsidRPr="005409EB">
                      <w:rPr>
                        <w:rStyle w:val="PlaceholderText"/>
                      </w:rPr>
                      <w:t>Click or tap here to enter text.</w:t>
                    </w:r>
                  </w:p>
                </w:tc>
              </w:sdtContent>
            </w:sdt>
          </w:tr>
        </w:tbl>
        <w:p w14:paraId="0324C17F" w14:textId="4D797247"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6E438DBF"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065E6489" w14:textId="38962D83" w:rsidR="00525CE8" w:rsidRDefault="00374551" w:rsidP="0013668D">
                <w:pPr>
                  <w:pStyle w:val="Question"/>
                  <w:spacing w:after="0"/>
                </w:pPr>
                <w:r w:rsidRPr="00374551">
                  <w:t>Should these provisions be repeated in full in the ‘Form of Curtailable Connection Agreement’ which is set out in Appendix B of the proposed new Schedule? Please provide your reasons.</w:t>
                </w:r>
              </w:p>
            </w:tc>
          </w:tr>
          <w:tr w:rsidR="00525CE8" w14:paraId="472242AD" w14:textId="77777777" w:rsidTr="00525CE8">
            <w:sdt>
              <w:sdtPr>
                <w:tag w:val="dcusa_response24"/>
                <w:id w:val="304274656"/>
                <w:placeholder>
                  <w:docPart w:val="DefaultPlaceholder_-1854013440"/>
                </w:placeholder>
                <w:showingPlcHdr/>
              </w:sdtPr>
              <w:sdtContent>
                <w:tc>
                  <w:tcPr>
                    <w:tcW w:w="9071" w:type="dxa"/>
                  </w:tcPr>
                  <w:p w14:paraId="30A1B825" w14:textId="7422830F" w:rsidR="00525CE8" w:rsidRDefault="00525CE8" w:rsidP="0013668D">
                    <w:pPr>
                      <w:pStyle w:val="BodyText"/>
                      <w:spacing w:after="0"/>
                    </w:pPr>
                    <w:r w:rsidRPr="005409EB">
                      <w:rPr>
                        <w:rStyle w:val="PlaceholderText"/>
                      </w:rPr>
                      <w:t>Click or tap here to enter text.</w:t>
                    </w:r>
                  </w:p>
                </w:tc>
              </w:sdtContent>
            </w:sdt>
          </w:tr>
        </w:tbl>
        <w:p w14:paraId="4721DA4B" w14:textId="0336F4D6"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46FB9B0B"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5486807A" w14:textId="23202ED6" w:rsidR="00525CE8" w:rsidRDefault="00374551" w:rsidP="0013668D">
                <w:pPr>
                  <w:pStyle w:val="Question"/>
                  <w:spacing w:after="0"/>
                </w:pPr>
                <w:r w:rsidRPr="00374551">
                  <w:t>Do you agree that this additional paragraph satisfies the intent of the Access SCR Decision?</w:t>
                </w:r>
              </w:p>
            </w:tc>
          </w:tr>
          <w:tr w:rsidR="00525CE8" w14:paraId="3594D874" w14:textId="77777777" w:rsidTr="00525CE8">
            <w:sdt>
              <w:sdtPr>
                <w:tag w:val="dcusa_response25"/>
                <w:id w:val="1349369886"/>
                <w:placeholder>
                  <w:docPart w:val="DefaultPlaceholder_-1854013440"/>
                </w:placeholder>
                <w:showingPlcHdr/>
              </w:sdtPr>
              <w:sdtContent>
                <w:tc>
                  <w:tcPr>
                    <w:tcW w:w="9071" w:type="dxa"/>
                  </w:tcPr>
                  <w:p w14:paraId="3D77BCDA" w14:textId="5508D123" w:rsidR="00525CE8" w:rsidRDefault="00525CE8" w:rsidP="0013668D">
                    <w:pPr>
                      <w:pStyle w:val="BodyText"/>
                      <w:spacing w:after="0"/>
                    </w:pPr>
                    <w:r w:rsidRPr="005409EB">
                      <w:rPr>
                        <w:rStyle w:val="PlaceholderText"/>
                      </w:rPr>
                      <w:t>Click or tap here to enter text.</w:t>
                    </w:r>
                  </w:p>
                </w:tc>
              </w:sdtContent>
            </w:sdt>
          </w:tr>
        </w:tbl>
        <w:p w14:paraId="6E5B54E9" w14:textId="01BB66FD"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13C597EA"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728FDAB0" w14:textId="704D4800" w:rsidR="00525CE8" w:rsidRDefault="00374551" w:rsidP="0013668D">
                <w:pPr>
                  <w:pStyle w:val="Question"/>
                  <w:spacing w:after="0"/>
                </w:pPr>
                <w:r w:rsidRPr="00374551">
                  <w:t>Do you agree that the required changes to the wording in the CCCM should be included in the legal text changes for DCP406?</w:t>
                </w:r>
              </w:p>
            </w:tc>
          </w:tr>
          <w:tr w:rsidR="00525CE8" w14:paraId="20E2B8B9" w14:textId="77777777" w:rsidTr="00525CE8">
            <w:sdt>
              <w:sdtPr>
                <w:tag w:val="dcusa_response26"/>
                <w:id w:val="-1249565041"/>
                <w:placeholder>
                  <w:docPart w:val="DefaultPlaceholder_-1854013440"/>
                </w:placeholder>
                <w:showingPlcHdr/>
              </w:sdtPr>
              <w:sdtContent>
                <w:tc>
                  <w:tcPr>
                    <w:tcW w:w="9071" w:type="dxa"/>
                  </w:tcPr>
                  <w:p w14:paraId="1E6196CB" w14:textId="4C596502" w:rsidR="00525CE8" w:rsidRDefault="00525CE8" w:rsidP="0013668D">
                    <w:pPr>
                      <w:pStyle w:val="BodyText"/>
                      <w:spacing w:after="0"/>
                    </w:pPr>
                    <w:r w:rsidRPr="005409EB">
                      <w:rPr>
                        <w:rStyle w:val="PlaceholderText"/>
                      </w:rPr>
                      <w:t>Click or tap here to enter text.</w:t>
                    </w:r>
                  </w:p>
                </w:tc>
              </w:sdtContent>
            </w:sdt>
          </w:tr>
        </w:tbl>
        <w:p w14:paraId="0D6AB85A" w14:textId="51ACC6AB"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2FE62747"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57A3544E" w14:textId="0464F707" w:rsidR="00525CE8" w:rsidRDefault="00374551" w:rsidP="0013668D">
                <w:pPr>
                  <w:pStyle w:val="Question"/>
                  <w:spacing w:after="0"/>
                </w:pPr>
                <w:r w:rsidRPr="00374551">
                  <w:t>Do you agree with the Working Group in relation to the form of Curtailable Connection Agreement? If not, please provide your reasons.</w:t>
                </w:r>
              </w:p>
            </w:tc>
          </w:tr>
          <w:tr w:rsidR="00525CE8" w14:paraId="0CA47895" w14:textId="77777777" w:rsidTr="00525CE8">
            <w:sdt>
              <w:sdtPr>
                <w:tag w:val="dcusa_response27"/>
                <w:id w:val="-1302690118"/>
                <w:placeholder>
                  <w:docPart w:val="DefaultPlaceholder_-1854013440"/>
                </w:placeholder>
                <w:showingPlcHdr/>
              </w:sdtPr>
              <w:sdtContent>
                <w:tc>
                  <w:tcPr>
                    <w:tcW w:w="9071" w:type="dxa"/>
                  </w:tcPr>
                  <w:p w14:paraId="2B7D9AB2" w14:textId="6D237002" w:rsidR="00525CE8" w:rsidRDefault="00525CE8" w:rsidP="0013668D">
                    <w:pPr>
                      <w:pStyle w:val="BodyText"/>
                      <w:spacing w:after="0"/>
                    </w:pPr>
                    <w:r w:rsidRPr="005409EB">
                      <w:rPr>
                        <w:rStyle w:val="PlaceholderText"/>
                      </w:rPr>
                      <w:t>Click or tap here to enter text.</w:t>
                    </w:r>
                  </w:p>
                </w:tc>
              </w:sdtContent>
            </w:sdt>
          </w:tr>
        </w:tbl>
        <w:p w14:paraId="6C4E6F4D" w14:textId="44EEAC51"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01873FA1"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03A23992" w14:textId="51AED14A" w:rsidR="00525CE8" w:rsidRDefault="00374551" w:rsidP="0013668D">
                <w:pPr>
                  <w:pStyle w:val="Question"/>
                  <w:spacing w:after="0"/>
                </w:pPr>
                <w:r w:rsidRPr="00374551">
                  <w:lastRenderedPageBreak/>
                  <w:t>Do you agree with the Working Group in relation to the approach used for incorporating amendments of the applicable NTC section into Appendix 2 of the form of Curtailable Connection Agreement? If not, please provide your reasons</w:t>
                </w:r>
              </w:p>
            </w:tc>
          </w:tr>
          <w:tr w:rsidR="00525CE8" w14:paraId="7B811FF2" w14:textId="77777777" w:rsidTr="00525CE8">
            <w:sdt>
              <w:sdtPr>
                <w:tag w:val="dcusa_response28"/>
                <w:id w:val="-1779624317"/>
                <w:placeholder>
                  <w:docPart w:val="DefaultPlaceholder_-1854013440"/>
                </w:placeholder>
                <w:showingPlcHdr/>
              </w:sdtPr>
              <w:sdtContent>
                <w:tc>
                  <w:tcPr>
                    <w:tcW w:w="9071" w:type="dxa"/>
                  </w:tcPr>
                  <w:p w14:paraId="3CA0AFB2" w14:textId="7C031589" w:rsidR="00525CE8" w:rsidRDefault="00525CE8" w:rsidP="0013668D">
                    <w:pPr>
                      <w:pStyle w:val="BodyText"/>
                      <w:spacing w:after="0"/>
                    </w:pPr>
                    <w:r w:rsidRPr="005409EB">
                      <w:rPr>
                        <w:rStyle w:val="PlaceholderText"/>
                      </w:rPr>
                      <w:t>Click or tap here to enter text.</w:t>
                    </w:r>
                  </w:p>
                </w:tc>
              </w:sdtContent>
            </w:sdt>
          </w:tr>
        </w:tbl>
        <w:p w14:paraId="13558149" w14:textId="781E1E31"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6BB6626E"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1AFCB4F2" w14:textId="4A4C5AA6" w:rsidR="00525CE8" w:rsidRDefault="00374551" w:rsidP="0013668D">
                <w:pPr>
                  <w:pStyle w:val="Question"/>
                  <w:spacing w:after="0"/>
                </w:pPr>
                <w:r w:rsidRPr="00374551">
                  <w:t>Do you agree that a Customer subject to a Curtailable Connection should be required to fund any end control equipment as is applicable to arrangements for Flexible Connections in accordance with Schedule 22? Please provide your rationale.</w:t>
                </w:r>
              </w:p>
            </w:tc>
          </w:tr>
          <w:tr w:rsidR="00525CE8" w14:paraId="2AF2041D" w14:textId="77777777" w:rsidTr="00525CE8">
            <w:sdt>
              <w:sdtPr>
                <w:tag w:val="dcusa_response29"/>
                <w:id w:val="-421949742"/>
                <w:placeholder>
                  <w:docPart w:val="DefaultPlaceholder_-1854013440"/>
                </w:placeholder>
                <w:showingPlcHdr/>
              </w:sdtPr>
              <w:sdtContent>
                <w:tc>
                  <w:tcPr>
                    <w:tcW w:w="9071" w:type="dxa"/>
                  </w:tcPr>
                  <w:p w14:paraId="4EEB10D8" w14:textId="30CB90B4" w:rsidR="00525CE8" w:rsidRDefault="00525CE8" w:rsidP="0013668D">
                    <w:pPr>
                      <w:pStyle w:val="BodyText"/>
                      <w:spacing w:after="0"/>
                    </w:pPr>
                    <w:r w:rsidRPr="005409EB">
                      <w:rPr>
                        <w:rStyle w:val="PlaceholderText"/>
                      </w:rPr>
                      <w:t>Click or tap here to enter text.</w:t>
                    </w:r>
                  </w:p>
                </w:tc>
              </w:sdtContent>
            </w:sdt>
          </w:tr>
        </w:tbl>
        <w:p w14:paraId="3679340A" w14:textId="5BD5F426"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58B15AC8"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42F55457" w14:textId="17251C8E" w:rsidR="00374551" w:rsidRPr="00374551" w:rsidRDefault="00374551" w:rsidP="0013668D">
                <w:pPr>
                  <w:pStyle w:val="Question"/>
                  <w:spacing w:after="0"/>
                </w:pPr>
                <w:r w:rsidRPr="00374551">
                  <w:t>Do you consider that the proposal better facilitates the DCUSA General Objectives?</w:t>
                </w:r>
                <w:r>
                  <w:t xml:space="preserve"> If so, please detail which of the General Objectives you believe are better facilitated and provide supporting reasons. </w:t>
                </w:r>
                <w:r w:rsidRPr="00374551">
                  <w:t>If not, please provide supporting reasons.</w:t>
                </w:r>
              </w:p>
            </w:tc>
          </w:tr>
          <w:tr w:rsidR="00525CE8" w14:paraId="0E1007DD" w14:textId="77777777" w:rsidTr="00525CE8">
            <w:sdt>
              <w:sdtPr>
                <w:tag w:val="dcusa_response30"/>
                <w:id w:val="518674116"/>
                <w:placeholder>
                  <w:docPart w:val="DefaultPlaceholder_-1854013440"/>
                </w:placeholder>
                <w:showingPlcHdr/>
              </w:sdtPr>
              <w:sdtContent>
                <w:tc>
                  <w:tcPr>
                    <w:tcW w:w="9071" w:type="dxa"/>
                  </w:tcPr>
                  <w:p w14:paraId="26F487F2" w14:textId="70542E35" w:rsidR="00525CE8" w:rsidRDefault="00525CE8" w:rsidP="0013668D">
                    <w:pPr>
                      <w:pStyle w:val="BodyText"/>
                      <w:spacing w:after="0"/>
                    </w:pPr>
                    <w:r w:rsidRPr="005409EB">
                      <w:rPr>
                        <w:rStyle w:val="PlaceholderText"/>
                      </w:rPr>
                      <w:t>Click or tap here to enter text.</w:t>
                    </w:r>
                  </w:p>
                </w:tc>
              </w:sdtContent>
            </w:sdt>
          </w:tr>
        </w:tbl>
        <w:p w14:paraId="3A043EC8" w14:textId="67195B8D"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1AB2A1C9"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6558CCB8" w14:textId="3D21FDEE" w:rsidR="00525CE8" w:rsidRDefault="00525CE8" w:rsidP="0013668D">
                <w:pPr>
                  <w:pStyle w:val="Question"/>
                  <w:spacing w:after="0"/>
                </w:pPr>
                <w:r w:rsidRPr="00525CE8">
                  <w:t>Are you aware of any wider industry developments that may impact upon or be impacted by this CP?</w:t>
                </w:r>
              </w:p>
            </w:tc>
          </w:tr>
          <w:tr w:rsidR="00525CE8" w14:paraId="4EA0A2A6" w14:textId="77777777" w:rsidTr="00525CE8">
            <w:sdt>
              <w:sdtPr>
                <w:tag w:val="dcusa_response31"/>
                <w:id w:val="-38753943"/>
                <w:placeholder>
                  <w:docPart w:val="DefaultPlaceholder_-1854013440"/>
                </w:placeholder>
                <w:showingPlcHdr/>
              </w:sdtPr>
              <w:sdtContent>
                <w:tc>
                  <w:tcPr>
                    <w:tcW w:w="9071" w:type="dxa"/>
                  </w:tcPr>
                  <w:p w14:paraId="51F567EC" w14:textId="3C84AAE0" w:rsidR="00525CE8" w:rsidRDefault="00525CE8" w:rsidP="0013668D">
                    <w:pPr>
                      <w:pStyle w:val="BodyText"/>
                      <w:spacing w:after="0"/>
                    </w:pPr>
                    <w:r w:rsidRPr="005409EB">
                      <w:rPr>
                        <w:rStyle w:val="PlaceholderText"/>
                      </w:rPr>
                      <w:t>Click or tap here to enter text.</w:t>
                    </w:r>
                  </w:p>
                </w:tc>
              </w:sdtContent>
            </w:sdt>
          </w:tr>
        </w:tbl>
        <w:p w14:paraId="52DA1167" w14:textId="601B232B"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3E491450"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34D72F94" w14:textId="2D7911F1" w:rsidR="00525CE8" w:rsidRDefault="00525CE8" w:rsidP="0013668D">
                <w:pPr>
                  <w:pStyle w:val="Question"/>
                  <w:spacing w:after="0"/>
                </w:pPr>
                <w:r w:rsidRPr="00525CE8">
                  <w:t>Do you have any comments on the proposed legal text?</w:t>
                </w:r>
              </w:p>
            </w:tc>
          </w:tr>
          <w:tr w:rsidR="00525CE8" w14:paraId="676920C1" w14:textId="77777777" w:rsidTr="00525CE8">
            <w:sdt>
              <w:sdtPr>
                <w:tag w:val="dcusa_response32"/>
                <w:id w:val="-1362423266"/>
                <w:placeholder>
                  <w:docPart w:val="DefaultPlaceholder_-1854013440"/>
                </w:placeholder>
                <w:showingPlcHdr/>
              </w:sdtPr>
              <w:sdtContent>
                <w:tc>
                  <w:tcPr>
                    <w:tcW w:w="9071" w:type="dxa"/>
                  </w:tcPr>
                  <w:p w14:paraId="149D08D9" w14:textId="246DCE1B" w:rsidR="00525CE8" w:rsidRDefault="00525CE8" w:rsidP="0013668D">
                    <w:pPr>
                      <w:pStyle w:val="BodyText"/>
                      <w:spacing w:after="0"/>
                    </w:pPr>
                    <w:r w:rsidRPr="005409EB">
                      <w:rPr>
                        <w:rStyle w:val="PlaceholderText"/>
                      </w:rPr>
                      <w:t>Click or tap here to enter text.</w:t>
                    </w:r>
                  </w:p>
                </w:tc>
              </w:sdtContent>
            </w:sdt>
          </w:tr>
        </w:tbl>
        <w:p w14:paraId="0C2112DF" w14:textId="0D2F9E32"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28D6D516"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61EBA99D" w14:textId="7AEF7BF5" w:rsidR="00525CE8" w:rsidRDefault="00525CE8" w:rsidP="0013668D">
                <w:pPr>
                  <w:pStyle w:val="Question"/>
                  <w:spacing w:after="0"/>
                </w:pPr>
                <w:r w:rsidRPr="00525CE8">
                  <w:t>Do you have any other comments on DCP 404?</w:t>
                </w:r>
              </w:p>
            </w:tc>
          </w:tr>
          <w:tr w:rsidR="00525CE8" w14:paraId="6A82418D" w14:textId="77777777" w:rsidTr="00525CE8">
            <w:sdt>
              <w:sdtPr>
                <w:tag w:val="dcusa_response33"/>
                <w:id w:val="-1194763638"/>
                <w:placeholder>
                  <w:docPart w:val="DefaultPlaceholder_-1854013440"/>
                </w:placeholder>
                <w:showingPlcHdr/>
              </w:sdtPr>
              <w:sdtContent>
                <w:tc>
                  <w:tcPr>
                    <w:tcW w:w="9071" w:type="dxa"/>
                  </w:tcPr>
                  <w:p w14:paraId="54B979CB" w14:textId="64494821" w:rsidR="00525CE8" w:rsidRDefault="00525CE8" w:rsidP="0013668D">
                    <w:pPr>
                      <w:pStyle w:val="BodyText"/>
                      <w:spacing w:after="0"/>
                    </w:pPr>
                    <w:r w:rsidRPr="005409EB">
                      <w:rPr>
                        <w:rStyle w:val="PlaceholderText"/>
                      </w:rPr>
                      <w:t>Click or tap here to enter text.</w:t>
                    </w:r>
                  </w:p>
                </w:tc>
              </w:sdtContent>
            </w:sdt>
          </w:tr>
        </w:tbl>
        <w:p w14:paraId="76D4A4AD" w14:textId="3DB09895" w:rsidR="00525CE8" w:rsidRPr="00FB3F3A" w:rsidRDefault="00000000" w:rsidP="0013668D">
          <w:pPr>
            <w:pStyle w:val="BodyText"/>
            <w:spacing w:after="0"/>
            <w:rPr>
              <w:rFonts w:ascii="Calibri" w:hAnsi="Calibri"/>
            </w:rPr>
          </w:pPr>
        </w:p>
      </w:sdtContent>
    </w:sdt>
    <w:sectPr w:rsidR="00525CE8" w:rsidRPr="00FB3F3A" w:rsidSect="00CE497A">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CC6DC" w14:textId="77777777" w:rsidR="0029305E" w:rsidRDefault="0029305E" w:rsidP="00FD00A2">
      <w:r>
        <w:separator/>
      </w:r>
    </w:p>
  </w:endnote>
  <w:endnote w:type="continuationSeparator" w:id="0">
    <w:p w14:paraId="16102D42" w14:textId="77777777" w:rsidR="0029305E" w:rsidRDefault="0029305E"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1884253"/>
      <w:lock w:val="contentLocked"/>
      <w:placeholder>
        <w:docPart w:val="DefaultPlaceholder_-1854013440"/>
      </w:placeholder>
      <w:showingPlcHdr/>
      <w:group/>
    </w:sdtPr>
    <w:sdtContent>
      <w:p w14:paraId="3E987322" w14:textId="37424032" w:rsidR="0013668D" w:rsidRDefault="0013668D">
        <w:pPr>
          <w:pStyle w:val="Footer"/>
        </w:pPr>
        <w:r w:rsidRPr="005409EB">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hAnsi="Calibri"/>
      </w:rPr>
      <w:id w:val="-1159157127"/>
      <w:lock w:val="contentLocked"/>
      <w:placeholder>
        <w:docPart w:val="DefaultPlaceholder_-1854013440"/>
      </w:placeholder>
      <w:group/>
    </w:sdtPr>
    <w:sdtContent>
      <w:p w14:paraId="70D8BEA0" w14:textId="1F5A1056" w:rsidR="00FD00A2" w:rsidRPr="00FB3F3A" w:rsidRDefault="00FD00A2">
        <w:pPr>
          <w:pStyle w:val="Footer"/>
          <w:rPr>
            <w:rFonts w:ascii="Calibri" w:hAnsi="Calibri"/>
          </w:rPr>
        </w:pPr>
        <w:r w:rsidRPr="00FB3F3A">
          <w:rPr>
            <w:rFonts w:ascii="Calibri" w:hAnsi="Calibri"/>
          </w:rPr>
          <w:fldChar w:fldCharType="begin"/>
        </w:r>
        <w:r w:rsidRPr="00FB3F3A">
          <w:rPr>
            <w:rFonts w:ascii="Calibri" w:hAnsi="Calibri"/>
          </w:rPr>
          <w:instrText xml:space="preserve"> docproperty date </w:instrText>
        </w:r>
        <w:r w:rsidRPr="00FB3F3A">
          <w:rPr>
            <w:rFonts w:ascii="Calibri" w:hAnsi="Calibri"/>
          </w:rPr>
          <w:fldChar w:fldCharType="separate"/>
        </w:r>
        <w:r w:rsidR="00E57047">
          <w:rPr>
            <w:rFonts w:ascii="Calibri" w:hAnsi="Calibri"/>
          </w:rPr>
          <w:t>12 August 2022</w:t>
        </w:r>
        <w:r w:rsidRPr="00FB3F3A">
          <w:rPr>
            <w:rFonts w:ascii="Calibri" w:hAnsi="Calibri"/>
          </w:rPr>
          <w:fldChar w:fldCharType="end"/>
        </w: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E57047">
          <w:rPr>
            <w:rFonts w:ascii="Calibri" w:hAnsi="Calibri"/>
          </w:rPr>
          <w:t>Version 1.0</w:t>
        </w:r>
        <w:r w:rsidRPr="00FB3F3A">
          <w:rPr>
            <w:rFonts w:ascii="Calibri" w:hAnsi="Calibr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4208994"/>
      <w:lock w:val="contentLocked"/>
      <w:placeholder>
        <w:docPart w:val="DefaultPlaceholder_-1854013440"/>
      </w:placeholder>
      <w:showingPlcHdr/>
      <w:group/>
    </w:sdtPr>
    <w:sdtContent>
      <w:p w14:paraId="72D2B620" w14:textId="69F0049A" w:rsidR="0013668D" w:rsidRDefault="0013668D">
        <w:pPr>
          <w:pStyle w:val="Footer"/>
        </w:pPr>
        <w:r w:rsidRPr="005409EB">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69414" w14:textId="77777777" w:rsidR="0029305E" w:rsidRDefault="0029305E" w:rsidP="00FD00A2">
      <w:r>
        <w:separator/>
      </w:r>
    </w:p>
  </w:footnote>
  <w:footnote w:type="continuationSeparator" w:id="0">
    <w:p w14:paraId="62AD799E" w14:textId="77777777" w:rsidR="0029305E" w:rsidRDefault="0029305E" w:rsidP="00FD00A2">
      <w:r>
        <w:continuationSeparator/>
      </w:r>
    </w:p>
  </w:footnote>
  <w:footnote w:id="1">
    <w:p w14:paraId="74470429"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63779CFE"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14:paraId="7ECE9F1A"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5933929"/>
      <w:lock w:val="contentLocked"/>
      <w:placeholder>
        <w:docPart w:val="DefaultPlaceholder_-1854013440"/>
      </w:placeholder>
      <w:showingPlcHdr/>
      <w:group/>
    </w:sdtPr>
    <w:sdtContent>
      <w:p w14:paraId="503A5861" w14:textId="2A326E98" w:rsidR="0013668D" w:rsidRDefault="0013668D">
        <w:pPr>
          <w:pStyle w:val="Header"/>
        </w:pPr>
        <w:r w:rsidRPr="005409EB">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hAnsi="Calibri"/>
      </w:rPr>
      <w:id w:val="-29581152"/>
      <w:lock w:val="contentLocked"/>
      <w:placeholder>
        <w:docPart w:val="DefaultPlaceholder_-1854013440"/>
      </w:placeholder>
      <w:group/>
    </w:sdtPr>
    <w:sdtContent>
      <w:p w14:paraId="384875B8" w14:textId="4EEADE67"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FD00A2" w:rsidRPr="00FB3F3A">
          <w:rPr>
            <w:rFonts w:ascii="Calibri" w:hAnsi="Calibri"/>
          </w:rPr>
          <w:fldChar w:fldCharType="begin"/>
        </w:r>
        <w:r w:rsidR="00FD00A2" w:rsidRPr="00FB3F3A">
          <w:rPr>
            <w:rFonts w:ascii="Calibri" w:hAnsi="Calibri"/>
          </w:rPr>
          <w:instrText xml:space="preserve"> docproperty ref </w:instrText>
        </w:r>
        <w:r w:rsidR="00FD00A2" w:rsidRPr="00FB3F3A">
          <w:rPr>
            <w:rFonts w:ascii="Calibri" w:hAnsi="Calibri"/>
          </w:rPr>
          <w:fldChar w:fldCharType="separate"/>
        </w:r>
        <w:r w:rsidR="00E57047">
          <w:rPr>
            <w:rFonts w:ascii="Calibri" w:hAnsi="Calibri"/>
          </w:rPr>
          <w:t>404</w:t>
        </w:r>
        <w:r w:rsidR="00FD00A2" w:rsidRPr="00FB3F3A">
          <w:rPr>
            <w:rFonts w:ascii="Calibri" w:hAnsi="Calibri"/>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265633"/>
      <w:lock w:val="contentLocked"/>
      <w:placeholder>
        <w:docPart w:val="DefaultPlaceholder_-1854013440"/>
      </w:placeholder>
      <w:showingPlcHdr/>
      <w:group/>
    </w:sdtPr>
    <w:sdtContent>
      <w:p w14:paraId="1C26A711" w14:textId="70DCEC57" w:rsidR="0013668D" w:rsidRDefault="0013668D">
        <w:pPr>
          <w:pStyle w:val="Header"/>
        </w:pPr>
        <w:r w:rsidRPr="005409EB">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051450">
    <w:abstractNumId w:val="9"/>
  </w:num>
  <w:num w:numId="2" w16cid:durableId="172569296">
    <w:abstractNumId w:val="5"/>
  </w:num>
  <w:num w:numId="3" w16cid:durableId="1333487594">
    <w:abstractNumId w:val="9"/>
  </w:num>
  <w:num w:numId="4" w16cid:durableId="1061369355">
    <w:abstractNumId w:val="3"/>
  </w:num>
  <w:num w:numId="5" w16cid:durableId="23865993">
    <w:abstractNumId w:val="9"/>
  </w:num>
  <w:num w:numId="6" w16cid:durableId="387340099">
    <w:abstractNumId w:val="2"/>
  </w:num>
  <w:num w:numId="7" w16cid:durableId="328562307">
    <w:abstractNumId w:val="9"/>
  </w:num>
  <w:num w:numId="8" w16cid:durableId="446505325">
    <w:abstractNumId w:val="4"/>
  </w:num>
  <w:num w:numId="9" w16cid:durableId="336737859">
    <w:abstractNumId w:val="7"/>
  </w:num>
  <w:num w:numId="10" w16cid:durableId="518082316">
    <w:abstractNumId w:val="1"/>
  </w:num>
  <w:num w:numId="11" w16cid:durableId="855001614">
    <w:abstractNumId w:val="7"/>
  </w:num>
  <w:num w:numId="12" w16cid:durableId="252400129">
    <w:abstractNumId w:val="0"/>
  </w:num>
  <w:num w:numId="13" w16cid:durableId="670984319">
    <w:abstractNumId w:val="7"/>
  </w:num>
  <w:num w:numId="14" w16cid:durableId="2026857174">
    <w:abstractNumId w:val="8"/>
  </w:num>
  <w:num w:numId="15" w16cid:durableId="739372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CE8"/>
    <w:rsid w:val="00077D80"/>
    <w:rsid w:val="00134AF7"/>
    <w:rsid w:val="0013668D"/>
    <w:rsid w:val="00191431"/>
    <w:rsid w:val="001E03C5"/>
    <w:rsid w:val="001F2288"/>
    <w:rsid w:val="00223DF1"/>
    <w:rsid w:val="0023069B"/>
    <w:rsid w:val="0026115D"/>
    <w:rsid w:val="0029305E"/>
    <w:rsid w:val="002B61A0"/>
    <w:rsid w:val="002B74D6"/>
    <w:rsid w:val="0031153A"/>
    <w:rsid w:val="00374551"/>
    <w:rsid w:val="003820CC"/>
    <w:rsid w:val="0040580C"/>
    <w:rsid w:val="00410907"/>
    <w:rsid w:val="00525CE8"/>
    <w:rsid w:val="00554409"/>
    <w:rsid w:val="00592F98"/>
    <w:rsid w:val="005B70A8"/>
    <w:rsid w:val="00666D91"/>
    <w:rsid w:val="00711B18"/>
    <w:rsid w:val="007361B2"/>
    <w:rsid w:val="0076726D"/>
    <w:rsid w:val="00884177"/>
    <w:rsid w:val="008D01AD"/>
    <w:rsid w:val="008F22A5"/>
    <w:rsid w:val="00963A66"/>
    <w:rsid w:val="009A3EA3"/>
    <w:rsid w:val="009B02DB"/>
    <w:rsid w:val="009F1AFC"/>
    <w:rsid w:val="00A817E9"/>
    <w:rsid w:val="00A828F0"/>
    <w:rsid w:val="00AB0581"/>
    <w:rsid w:val="00AC6DB4"/>
    <w:rsid w:val="00AD6F34"/>
    <w:rsid w:val="00C01797"/>
    <w:rsid w:val="00CE497A"/>
    <w:rsid w:val="00DB3EF9"/>
    <w:rsid w:val="00E57047"/>
    <w:rsid w:val="00EE2CEA"/>
    <w:rsid w:val="00FB3F3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2F2A3D"/>
  <w15:docId w15:val="{C95A9E64-9155-48CC-8C1A-8F001188E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lsdException w:name="List Number" w:semiHidden="1" w:uiPriority="0" w:unhideWhenUsed="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0A8"/>
  </w:style>
  <w:style w:type="paragraph" w:styleId="Heading1">
    <w:name w:val="heading 1"/>
    <w:basedOn w:val="Normal"/>
    <w:next w:val="Normal"/>
    <w:link w:val="Heading1Char"/>
    <w:uiPriority w:val="9"/>
    <w:qFormat/>
    <w:rsid w:val="005B70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B70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B70A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B70A8"/>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5B70A8"/>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B70A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B70A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B70A8"/>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5B70A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28F0"/>
    <w:pPr>
      <w:spacing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uiPriority w:val="9"/>
    <w:rsid w:val="005B70A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B70A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B70A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5B70A8"/>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5B70A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B70A8"/>
    <w:rPr>
      <w:rFonts w:asciiTheme="majorHAnsi" w:eastAsiaTheme="majorEastAsia" w:hAnsiTheme="majorHAnsi" w:cstheme="majorBidi"/>
      <w:i/>
      <w:iCs/>
      <w:color w:val="243F60" w:themeColor="accent1" w:themeShade="7F"/>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rsid w:val="00A817E9"/>
    <w:pPr>
      <w:numPr>
        <w:numId w:val="7"/>
      </w:numPr>
    </w:pPr>
  </w:style>
  <w:style w:type="paragraph" w:styleId="ListBullet2">
    <w:name w:val="List Bullet 2"/>
    <w:basedOn w:val="BodyText"/>
    <w:rsid w:val="00A817E9"/>
    <w:pPr>
      <w:numPr>
        <w:ilvl w:val="1"/>
        <w:numId w:val="7"/>
      </w:numPr>
    </w:pPr>
  </w:style>
  <w:style w:type="paragraph" w:styleId="ListBullet3">
    <w:name w:val="List Bullet 3"/>
    <w:basedOn w:val="BodyTex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rsid w:val="00A817E9"/>
    <w:pPr>
      <w:numPr>
        <w:numId w:val="14"/>
      </w:numPr>
    </w:pPr>
  </w:style>
  <w:style w:type="paragraph" w:styleId="ListNumber2">
    <w:name w:val="List Number 2"/>
    <w:basedOn w:val="BodyText"/>
    <w:rsid w:val="00A817E9"/>
    <w:pPr>
      <w:numPr>
        <w:ilvl w:val="1"/>
        <w:numId w:val="14"/>
      </w:numPr>
    </w:pPr>
  </w:style>
  <w:style w:type="paragraph" w:styleId="ListNumber3">
    <w:name w:val="List Number 3"/>
    <w:basedOn w:val="BodyTex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rsid w:val="00DB3EF9"/>
    <w:pPr>
      <w:keepNext/>
      <w:keepLines/>
      <w:numPr>
        <w:numId w:val="15"/>
      </w:numPr>
    </w:pPr>
    <w:rPr>
      <w:b/>
    </w:rPr>
  </w:style>
  <w:style w:type="table" w:styleId="TableGrid">
    <w:name w:val="Table Grid"/>
    <w:basedOn w:val="TableNormal"/>
    <w:uiPriority w:val="39"/>
    <w:rsid w:val="00A817E9"/>
    <w:pPr>
      <w:spacing w:line="240" w:lineRule="auto"/>
    </w:pPr>
    <w:rPr>
      <w:lang w:val="en-GB"/>
    </w:rPr>
    <w:tblPr>
      <w:tblCellMar>
        <w:left w:w="0" w:type="dxa"/>
        <w:right w:w="0" w:type="dxa"/>
      </w:tblCellMar>
    </w:tblPr>
  </w:style>
  <w:style w:type="paragraph" w:styleId="Title">
    <w:name w:val="Title"/>
    <w:basedOn w:val="Normal"/>
    <w:next w:val="Normal"/>
    <w:link w:val="TitleChar"/>
    <w:autoRedefine/>
    <w:uiPriority w:val="10"/>
    <w:qFormat/>
    <w:rsid w:val="0026115D"/>
    <w:pPr>
      <w:pBdr>
        <w:bottom w:val="single" w:sz="8" w:space="4" w:color="C2D69B" w:themeColor="accent3" w:themeTint="99"/>
      </w:pBdr>
      <w:spacing w:after="300" w:line="240" w:lineRule="auto"/>
      <w:contextualSpacing/>
    </w:pPr>
    <w:rPr>
      <w:rFonts w:asciiTheme="majorHAnsi" w:eastAsiaTheme="majorEastAsia" w:hAnsiTheme="majorHAnsi" w:cstheme="majorBidi"/>
      <w:color w:val="339966"/>
      <w:spacing w:val="5"/>
      <w:sz w:val="36"/>
      <w:szCs w:val="52"/>
    </w:rPr>
  </w:style>
  <w:style w:type="character" w:customStyle="1" w:styleId="TitleChar">
    <w:name w:val="Title Char"/>
    <w:basedOn w:val="DefaultParagraphFont"/>
    <w:link w:val="Title"/>
    <w:uiPriority w:val="10"/>
    <w:rsid w:val="0026115D"/>
    <w:rPr>
      <w:rFonts w:asciiTheme="majorHAnsi" w:eastAsiaTheme="majorEastAsia" w:hAnsiTheme="majorHAnsi" w:cstheme="majorBidi"/>
      <w:color w:val="339966"/>
      <w:spacing w:val="5"/>
      <w:sz w:val="36"/>
      <w:szCs w:val="52"/>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character" w:customStyle="1" w:styleId="Heading7Char">
    <w:name w:val="Heading 7 Char"/>
    <w:basedOn w:val="DefaultParagraphFont"/>
    <w:link w:val="Heading7"/>
    <w:uiPriority w:val="9"/>
    <w:semiHidden/>
    <w:rsid w:val="005B70A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B70A8"/>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5B70A8"/>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5B70A8"/>
    <w:pPr>
      <w:spacing w:line="240" w:lineRule="auto"/>
    </w:pPr>
    <w:rPr>
      <w:b/>
      <w:bCs/>
      <w:color w:val="4F81BD" w:themeColor="accent1"/>
      <w:sz w:val="18"/>
      <w:szCs w:val="18"/>
    </w:rPr>
  </w:style>
  <w:style w:type="paragraph" w:styleId="Subtitle">
    <w:name w:val="Subtitle"/>
    <w:basedOn w:val="Normal"/>
    <w:next w:val="Normal"/>
    <w:link w:val="SubtitleChar"/>
    <w:uiPriority w:val="11"/>
    <w:qFormat/>
    <w:rsid w:val="005B70A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B70A8"/>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5B70A8"/>
    <w:rPr>
      <w:b/>
      <w:bCs/>
    </w:rPr>
  </w:style>
  <w:style w:type="character" w:styleId="Emphasis">
    <w:name w:val="Emphasis"/>
    <w:basedOn w:val="DefaultParagraphFont"/>
    <w:uiPriority w:val="20"/>
    <w:qFormat/>
    <w:rsid w:val="005B70A8"/>
    <w:rPr>
      <w:i/>
      <w:iCs/>
    </w:rPr>
  </w:style>
  <w:style w:type="paragraph" w:styleId="NoSpacing">
    <w:name w:val="No Spacing"/>
    <w:uiPriority w:val="1"/>
    <w:qFormat/>
    <w:rsid w:val="005B70A8"/>
    <w:pPr>
      <w:spacing w:after="0" w:line="240" w:lineRule="auto"/>
    </w:pPr>
  </w:style>
  <w:style w:type="paragraph" w:styleId="Quote">
    <w:name w:val="Quote"/>
    <w:basedOn w:val="Normal"/>
    <w:next w:val="Normal"/>
    <w:link w:val="QuoteChar"/>
    <w:uiPriority w:val="29"/>
    <w:qFormat/>
    <w:rsid w:val="005B70A8"/>
    <w:rPr>
      <w:i/>
      <w:iCs/>
      <w:color w:val="000000" w:themeColor="text1"/>
    </w:rPr>
  </w:style>
  <w:style w:type="character" w:customStyle="1" w:styleId="QuoteChar">
    <w:name w:val="Quote Char"/>
    <w:basedOn w:val="DefaultParagraphFont"/>
    <w:link w:val="Quote"/>
    <w:uiPriority w:val="29"/>
    <w:rsid w:val="005B70A8"/>
    <w:rPr>
      <w:i/>
      <w:iCs/>
      <w:color w:val="000000" w:themeColor="text1"/>
    </w:rPr>
  </w:style>
  <w:style w:type="paragraph" w:styleId="IntenseQuote">
    <w:name w:val="Intense Quote"/>
    <w:basedOn w:val="Normal"/>
    <w:next w:val="Normal"/>
    <w:link w:val="IntenseQuoteChar"/>
    <w:uiPriority w:val="30"/>
    <w:qFormat/>
    <w:rsid w:val="005B70A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B70A8"/>
    <w:rPr>
      <w:b/>
      <w:bCs/>
      <w:i/>
      <w:iCs/>
      <w:color w:val="4F81BD" w:themeColor="accent1"/>
    </w:rPr>
  </w:style>
  <w:style w:type="character" w:styleId="SubtleEmphasis">
    <w:name w:val="Subtle Emphasis"/>
    <w:basedOn w:val="DefaultParagraphFont"/>
    <w:uiPriority w:val="19"/>
    <w:qFormat/>
    <w:rsid w:val="005B70A8"/>
    <w:rPr>
      <w:i/>
      <w:iCs/>
      <w:color w:val="808080" w:themeColor="text1" w:themeTint="7F"/>
    </w:rPr>
  </w:style>
  <w:style w:type="character" w:styleId="IntenseEmphasis">
    <w:name w:val="Intense Emphasis"/>
    <w:basedOn w:val="DefaultParagraphFont"/>
    <w:uiPriority w:val="21"/>
    <w:qFormat/>
    <w:rsid w:val="005B70A8"/>
    <w:rPr>
      <w:b/>
      <w:bCs/>
      <w:i/>
      <w:iCs/>
      <w:color w:val="4F81BD" w:themeColor="accent1"/>
    </w:rPr>
  </w:style>
  <w:style w:type="character" w:styleId="SubtleReference">
    <w:name w:val="Subtle Reference"/>
    <w:basedOn w:val="DefaultParagraphFont"/>
    <w:uiPriority w:val="31"/>
    <w:qFormat/>
    <w:rsid w:val="005B70A8"/>
    <w:rPr>
      <w:smallCaps/>
      <w:color w:val="C0504D" w:themeColor="accent2"/>
      <w:u w:val="single"/>
    </w:rPr>
  </w:style>
  <w:style w:type="character" w:styleId="IntenseReference">
    <w:name w:val="Intense Reference"/>
    <w:basedOn w:val="DefaultParagraphFont"/>
    <w:uiPriority w:val="32"/>
    <w:qFormat/>
    <w:rsid w:val="005B70A8"/>
    <w:rPr>
      <w:b/>
      <w:bCs/>
      <w:smallCaps/>
      <w:color w:val="C0504D" w:themeColor="accent2"/>
      <w:spacing w:val="5"/>
      <w:u w:val="single"/>
    </w:rPr>
  </w:style>
  <w:style w:type="character" w:styleId="BookTitle">
    <w:name w:val="Book Title"/>
    <w:basedOn w:val="DefaultParagraphFont"/>
    <w:uiPriority w:val="33"/>
    <w:qFormat/>
    <w:rsid w:val="005B70A8"/>
    <w:rPr>
      <w:b/>
      <w:bCs/>
      <w:smallCaps/>
      <w:spacing w:val="5"/>
    </w:rPr>
  </w:style>
  <w:style w:type="paragraph" w:styleId="TOCHeading">
    <w:name w:val="TOC Heading"/>
    <w:basedOn w:val="Heading1"/>
    <w:next w:val="Normal"/>
    <w:uiPriority w:val="39"/>
    <w:unhideWhenUsed/>
    <w:qFormat/>
    <w:rsid w:val="005B70A8"/>
    <w:pPr>
      <w:outlineLvl w:val="9"/>
    </w:pPr>
  </w:style>
  <w:style w:type="table" w:customStyle="1" w:styleId="Style1">
    <w:name w:val="Style1"/>
    <w:basedOn w:val="TableNormal"/>
    <w:uiPriority w:val="99"/>
    <w:rsid w:val="00AD6F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pPr>
        <w:jc w:val="center"/>
      </w:pPr>
      <w:rPr>
        <w:rFonts w:asciiTheme="minorHAnsi" w:hAnsiTheme="minorHAnsi"/>
        <w:b/>
        <w:color w:val="FFFFFF" w:themeColor="background1"/>
        <w:sz w:val="22"/>
      </w:rPr>
      <w:tblPr/>
      <w:tcPr>
        <w:tcBorders>
          <w:insideH w:val="nil"/>
          <w:insideV w:val="nil"/>
        </w:tcBorders>
        <w:shd w:val="clear" w:color="auto" w:fill="3399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DCUSA@electralink.co.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9929BE05D1A49528640580CD69D6429"/>
        <w:category>
          <w:name w:val="General"/>
          <w:gallery w:val="placeholder"/>
        </w:category>
        <w:types>
          <w:type w:val="bbPlcHdr"/>
        </w:types>
        <w:behaviors>
          <w:behavior w:val="content"/>
        </w:behaviors>
        <w:guid w:val="{092CCEF2-1566-4043-A06A-F8560D3EA64A}"/>
      </w:docPartPr>
      <w:docPartBody>
        <w:p w:rsidR="00E7702C" w:rsidRDefault="00000000">
          <w:pPr>
            <w:pStyle w:val="39929BE05D1A49528640580CD69D6429"/>
          </w:pPr>
          <w:r w:rsidRPr="00FB3F3A">
            <w:rPr>
              <w:rStyle w:val="PlaceholderText"/>
              <w:rFonts w:ascii="Calibri" w:hAnsi="Calibri"/>
            </w:rPr>
            <w:t>Click here to enter text.</w:t>
          </w:r>
        </w:p>
      </w:docPartBody>
    </w:docPart>
    <w:docPart>
      <w:docPartPr>
        <w:name w:val="BC2CDD14CB0640E5A86BA6CC282E0B06"/>
        <w:category>
          <w:name w:val="General"/>
          <w:gallery w:val="placeholder"/>
        </w:category>
        <w:types>
          <w:type w:val="bbPlcHdr"/>
        </w:types>
        <w:behaviors>
          <w:behavior w:val="content"/>
        </w:behaviors>
        <w:guid w:val="{0B35ED26-82E5-4664-9722-BEE8D3847228}"/>
      </w:docPartPr>
      <w:docPartBody>
        <w:p w:rsidR="00E7702C" w:rsidRDefault="00000000">
          <w:pPr>
            <w:pStyle w:val="BC2CDD14CB0640E5A86BA6CC282E0B06"/>
          </w:pPr>
          <w:r w:rsidRPr="00FB3F3A">
            <w:rPr>
              <w:rStyle w:val="PlaceholderText"/>
              <w:rFonts w:ascii="Calibri" w:hAnsi="Calibri"/>
            </w:rPr>
            <w:t>Choose an item.</w:t>
          </w:r>
        </w:p>
      </w:docPartBody>
    </w:docPart>
    <w:docPart>
      <w:docPartPr>
        <w:name w:val="DefaultPlaceholder_-1854013440"/>
        <w:category>
          <w:name w:val="General"/>
          <w:gallery w:val="placeholder"/>
        </w:category>
        <w:types>
          <w:type w:val="bbPlcHdr"/>
        </w:types>
        <w:behaviors>
          <w:behavior w:val="content"/>
        </w:behaviors>
        <w:guid w:val="{3AC304F5-F335-4623-8735-91F177ED71B0}"/>
      </w:docPartPr>
      <w:docPartBody>
        <w:p w:rsidR="00E7702C" w:rsidRDefault="00B867DE">
          <w:r w:rsidRPr="005409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7DE"/>
    <w:rsid w:val="00257BC1"/>
    <w:rsid w:val="005B3C7E"/>
    <w:rsid w:val="00B867DE"/>
    <w:rsid w:val="00E770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67DE"/>
    <w:rPr>
      <w:color w:val="808080"/>
    </w:rPr>
  </w:style>
  <w:style w:type="paragraph" w:customStyle="1" w:styleId="39929BE05D1A49528640580CD69D6429">
    <w:name w:val="39929BE05D1A49528640580CD69D6429"/>
  </w:style>
  <w:style w:type="paragraph" w:customStyle="1" w:styleId="BC2CDD14CB0640E5A86BA6CC282E0B06">
    <w:name w:val="BC2CDD14CB0640E5A86BA6CC282E0B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24F5E5446DEB48B7110365DDA36592" ma:contentTypeVersion="7" ma:contentTypeDescription="Create a new document." ma:contentTypeScope="" ma:versionID="1ac487f39ec21f63a703bfb99e2ccca9">
  <xsd:schema xmlns:xsd="http://www.w3.org/2001/XMLSchema" xmlns:xs="http://www.w3.org/2001/XMLSchema" xmlns:p="http://schemas.microsoft.com/office/2006/metadata/properties" xmlns:ns2="a87255b0-c4de-4272-8ed3-dab5c3fd66a8" xmlns:ns3="34dcc522-f0dc-479d-aa4e-9739e4c0f1af" targetNamespace="http://schemas.microsoft.com/office/2006/metadata/properties" ma:root="true" ma:fieldsID="77f9d5c253fc93538a083deaed8676d8" ns2:_="" ns3:_="">
    <xsd:import namespace="a87255b0-c4de-4272-8ed3-dab5c3fd66a8"/>
    <xsd:import namespace="34dcc522-f0dc-479d-aa4e-9739e4c0f1a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_Flow_Signoff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7255b0-c4de-4272-8ed3-dab5c3fd66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2"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cc522-f0dc-479d-aa4e-9739e4c0f1a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C9D1B-9F65-402A-A902-65965D5F98CA}">
  <ds:schemaRefs>
    <ds:schemaRef ds:uri="http://schemas.microsoft.com/sharepoint/v3/contenttype/forms"/>
  </ds:schemaRefs>
</ds:datastoreItem>
</file>

<file path=customXml/itemProps2.xml><?xml version="1.0" encoding="utf-8"?>
<ds:datastoreItem xmlns:ds="http://schemas.openxmlformats.org/officeDocument/2006/customXml" ds:itemID="{450F8681-111E-4F45-98C1-DEF2CEC02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7255b0-c4de-4272-8ed3-dab5c3fd66a8"/>
    <ds:schemaRef ds:uri="34dcc522-f0dc-479d-aa4e-9739e4c0f1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D1B64F-D00B-4251-A4E4-ED8CE49AE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Template.dotx</Template>
  <TotalTime>11</TotalTime>
  <Pages>5</Pages>
  <Words>1107</Words>
  <Characters>5791</Characters>
  <Application>Microsoft Office Word</Application>
  <DocSecurity>0</DocSecurity>
  <Lines>137</Lines>
  <Paragraphs>85</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3</cp:revision>
  <dcterms:created xsi:type="dcterms:W3CDTF">2022-08-12T15:36:00Z</dcterms:created>
  <dcterms:modified xsi:type="dcterms:W3CDTF">2022-08-12T15:56:00Z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404</vt:lpwstr>
  </property>
  <property fmtid="{D5CDD505-2E9C-101B-9397-08002B2CF9AE}" pid="3" name="Date">
    <vt:lpwstr>12 August 2022</vt:lpwstr>
  </property>
  <property fmtid="{D5CDD505-2E9C-101B-9397-08002B2CF9AE}" pid="4" name="Version">
    <vt:lpwstr>Version 1.0</vt:lpwstr>
  </property>
</Properties>
</file>